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FB4" w:rsidRDefault="00C2422C" w:rsidP="00243F0B">
      <w:pPr>
        <w:ind w:left="5387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F1EC4">
        <w:rPr>
          <w:sz w:val="28"/>
          <w:szCs w:val="28"/>
        </w:rPr>
        <w:t xml:space="preserve"> </w:t>
      </w:r>
      <w:r w:rsidR="002D1D6E">
        <w:rPr>
          <w:sz w:val="28"/>
          <w:szCs w:val="28"/>
        </w:rPr>
        <w:t>№ 1</w:t>
      </w:r>
    </w:p>
    <w:p w:rsidR="00C2422C" w:rsidRDefault="00C2422C" w:rsidP="00243F0B">
      <w:pPr>
        <w:ind w:left="5387"/>
        <w:jc w:val="both"/>
        <w:rPr>
          <w:sz w:val="28"/>
          <w:szCs w:val="28"/>
        </w:rPr>
      </w:pPr>
    </w:p>
    <w:p w:rsidR="00C2422C" w:rsidRPr="0054511C" w:rsidRDefault="00C2422C" w:rsidP="00243F0B">
      <w:pPr>
        <w:ind w:left="5387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</w:p>
    <w:p w:rsidR="00C2422C" w:rsidRDefault="00C2422C" w:rsidP="00243F0B">
      <w:pPr>
        <w:ind w:left="5387"/>
        <w:jc w:val="both"/>
        <w:rPr>
          <w:sz w:val="28"/>
          <w:szCs w:val="28"/>
        </w:rPr>
      </w:pPr>
    </w:p>
    <w:p w:rsidR="00C2422C" w:rsidRPr="0054511C" w:rsidRDefault="00C2422C" w:rsidP="00243F0B">
      <w:pPr>
        <w:ind w:left="5387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C2422C" w:rsidRPr="0054511C" w:rsidRDefault="00C2422C" w:rsidP="00243F0B">
      <w:pPr>
        <w:ind w:left="5387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C2422C" w:rsidRDefault="00C2422C" w:rsidP="00243F0B">
      <w:pPr>
        <w:spacing w:after="720"/>
        <w:ind w:left="5387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0F5FEC">
        <w:rPr>
          <w:sz w:val="28"/>
          <w:szCs w:val="28"/>
        </w:rPr>
        <w:t>28.12.2021</w:t>
      </w:r>
      <w:r>
        <w:rPr>
          <w:sz w:val="28"/>
          <w:szCs w:val="28"/>
        </w:rPr>
        <w:t xml:space="preserve">    </w:t>
      </w:r>
      <w:r w:rsidRPr="003553B0">
        <w:rPr>
          <w:sz w:val="28"/>
          <w:szCs w:val="28"/>
        </w:rPr>
        <w:t xml:space="preserve">№ </w:t>
      </w:r>
      <w:r w:rsidR="000F5FEC">
        <w:rPr>
          <w:sz w:val="28"/>
          <w:szCs w:val="28"/>
        </w:rPr>
        <w:t>737-П</w:t>
      </w:r>
      <w:bookmarkStart w:id="0" w:name="_GoBack"/>
      <w:bookmarkEnd w:id="0"/>
    </w:p>
    <w:p w:rsidR="00C2422C" w:rsidRPr="0054511C" w:rsidRDefault="00C2422C" w:rsidP="003F0FA4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ПОРЯД</w:t>
      </w:r>
      <w:r w:rsidR="0072082F">
        <w:rPr>
          <w:b/>
          <w:sz w:val="28"/>
          <w:szCs w:val="28"/>
        </w:rPr>
        <w:t>ОК</w:t>
      </w:r>
    </w:p>
    <w:p w:rsidR="00662FC2" w:rsidRPr="0072082F" w:rsidRDefault="00AF3124" w:rsidP="001C0150">
      <w:pPr>
        <w:spacing w:after="480"/>
        <w:jc w:val="center"/>
        <w:rPr>
          <w:b/>
          <w:sz w:val="28"/>
          <w:szCs w:val="28"/>
        </w:rPr>
      </w:pPr>
      <w:r>
        <w:rPr>
          <w:b/>
          <w:spacing w:val="2"/>
          <w:sz w:val="28"/>
          <w:szCs w:val="28"/>
        </w:rPr>
        <w:t>п</w:t>
      </w:r>
      <w:r w:rsidR="003F0FA4" w:rsidRPr="00580764">
        <w:rPr>
          <w:b/>
          <w:spacing w:val="2"/>
          <w:sz w:val="28"/>
          <w:szCs w:val="28"/>
        </w:rPr>
        <w:t>редоставления</w:t>
      </w:r>
      <w:r w:rsidR="00624597">
        <w:rPr>
          <w:b/>
          <w:spacing w:val="2"/>
          <w:sz w:val="28"/>
          <w:szCs w:val="28"/>
        </w:rPr>
        <w:t xml:space="preserve"> в 2021 году</w:t>
      </w:r>
      <w:r w:rsidR="003F0FA4" w:rsidRPr="00580764">
        <w:rPr>
          <w:b/>
          <w:spacing w:val="2"/>
          <w:sz w:val="28"/>
          <w:szCs w:val="28"/>
        </w:rPr>
        <w:t xml:space="preserve"> </w:t>
      </w:r>
      <w:r w:rsidR="00580764" w:rsidRPr="00580764">
        <w:rPr>
          <w:b/>
          <w:spacing w:val="2"/>
          <w:sz w:val="28"/>
          <w:szCs w:val="28"/>
        </w:rPr>
        <w:t xml:space="preserve">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образовательной деятельности </w:t>
      </w:r>
      <w:r w:rsidR="00341172" w:rsidRPr="00B74CF9">
        <w:rPr>
          <w:b/>
          <w:spacing w:val="2"/>
          <w:sz w:val="28"/>
          <w:szCs w:val="28"/>
        </w:rPr>
        <w:t>осуществляют</w:t>
      </w:r>
      <w:r w:rsidR="00341172">
        <w:rPr>
          <w:b/>
          <w:spacing w:val="2"/>
          <w:sz w:val="28"/>
          <w:szCs w:val="28"/>
        </w:rPr>
        <w:t xml:space="preserve"> </w:t>
      </w:r>
      <w:r w:rsidR="00341172" w:rsidRPr="00B74CF9">
        <w:rPr>
          <w:b/>
          <w:spacing w:val="2"/>
          <w:sz w:val="28"/>
          <w:szCs w:val="28"/>
        </w:rPr>
        <w:t xml:space="preserve">производство </w:t>
      </w:r>
      <w:r w:rsidR="00341172">
        <w:rPr>
          <w:b/>
          <w:spacing w:val="2"/>
          <w:sz w:val="28"/>
          <w:szCs w:val="28"/>
        </w:rPr>
        <w:t>сырого молока и разведение и (или) содержание молочного крупного рогатого скота,</w:t>
      </w:r>
      <w:r w:rsidR="00341172" w:rsidRPr="00B74CF9">
        <w:rPr>
          <w:b/>
          <w:spacing w:val="2"/>
          <w:sz w:val="28"/>
          <w:szCs w:val="28"/>
        </w:rPr>
        <w:t xml:space="preserve"> грантов в форме субсидий из</w:t>
      </w:r>
      <w:r w:rsidR="001862A5">
        <w:rPr>
          <w:b/>
          <w:spacing w:val="2"/>
          <w:sz w:val="28"/>
          <w:szCs w:val="28"/>
        </w:rPr>
        <w:t> </w:t>
      </w:r>
      <w:r w:rsidR="00341172" w:rsidRPr="00B74CF9">
        <w:rPr>
          <w:b/>
          <w:spacing w:val="2"/>
          <w:sz w:val="28"/>
          <w:szCs w:val="28"/>
        </w:rPr>
        <w:t xml:space="preserve">областного бюджета на </w:t>
      </w:r>
      <w:r w:rsidR="00D9320A">
        <w:rPr>
          <w:b/>
          <w:spacing w:val="2"/>
          <w:sz w:val="28"/>
          <w:szCs w:val="28"/>
        </w:rPr>
        <w:t xml:space="preserve">возмещение части затрат на </w:t>
      </w:r>
      <w:r w:rsidR="00341172">
        <w:rPr>
          <w:b/>
          <w:spacing w:val="2"/>
          <w:sz w:val="28"/>
          <w:szCs w:val="28"/>
        </w:rPr>
        <w:t>приобретение кормов для молочного крупного рогатого скота</w:t>
      </w:r>
      <w:r w:rsidR="00580764">
        <w:rPr>
          <w:b/>
          <w:spacing w:val="2"/>
          <w:sz w:val="28"/>
          <w:szCs w:val="28"/>
        </w:rPr>
        <w:t xml:space="preserve"> </w:t>
      </w:r>
    </w:p>
    <w:p w:rsidR="0072082F" w:rsidRPr="0072082F" w:rsidRDefault="00AE3227" w:rsidP="00454119">
      <w:pPr>
        <w:pStyle w:val="ConsPlusTitle"/>
        <w:spacing w:after="24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2082F" w:rsidRPr="00DF7B4C" w:rsidRDefault="0072082F" w:rsidP="00454119">
      <w:pPr>
        <w:spacing w:line="360" w:lineRule="auto"/>
        <w:ind w:firstLine="708"/>
        <w:jc w:val="both"/>
        <w:rPr>
          <w:spacing w:val="2"/>
          <w:sz w:val="28"/>
          <w:szCs w:val="28"/>
        </w:rPr>
      </w:pPr>
      <w:r w:rsidRPr="00DF7B4C">
        <w:rPr>
          <w:sz w:val="28"/>
          <w:szCs w:val="28"/>
        </w:rPr>
        <w:t xml:space="preserve">1.1. </w:t>
      </w:r>
      <w:r w:rsidR="007920AD" w:rsidRPr="00624597">
        <w:rPr>
          <w:spacing w:val="-2"/>
          <w:sz w:val="28"/>
          <w:szCs w:val="28"/>
        </w:rPr>
        <w:t>Порядок</w:t>
      </w:r>
      <w:r w:rsidRPr="00624597">
        <w:rPr>
          <w:spacing w:val="-2"/>
          <w:sz w:val="28"/>
          <w:szCs w:val="28"/>
        </w:rPr>
        <w:t xml:space="preserve"> </w:t>
      </w:r>
      <w:r w:rsidR="007920AD" w:rsidRPr="00624597">
        <w:rPr>
          <w:spacing w:val="-2"/>
          <w:sz w:val="28"/>
          <w:szCs w:val="28"/>
        </w:rPr>
        <w:t xml:space="preserve">предоставления </w:t>
      </w:r>
      <w:r w:rsidR="00624597" w:rsidRPr="00624597">
        <w:rPr>
          <w:spacing w:val="-2"/>
          <w:sz w:val="28"/>
          <w:szCs w:val="28"/>
        </w:rPr>
        <w:t xml:space="preserve">в 2021 году </w:t>
      </w:r>
      <w:r w:rsidR="00DF7B4C" w:rsidRPr="00624597">
        <w:rPr>
          <w:spacing w:val="-2"/>
          <w:sz w:val="28"/>
          <w:szCs w:val="28"/>
        </w:rPr>
        <w:t xml:space="preserve">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образовательной деятельности </w:t>
      </w:r>
      <w:r w:rsidR="00341172" w:rsidRPr="00624597">
        <w:rPr>
          <w:spacing w:val="-2"/>
          <w:sz w:val="28"/>
          <w:szCs w:val="28"/>
        </w:rPr>
        <w:t xml:space="preserve">осуществляют производство сырого молока и разведение и (или) содержание молочного крупного рогатого скота, грантов в форме субсидий из областного бюджета на </w:t>
      </w:r>
      <w:r w:rsidR="00D9320A" w:rsidRPr="00624597">
        <w:rPr>
          <w:spacing w:val="-2"/>
          <w:sz w:val="28"/>
          <w:szCs w:val="28"/>
        </w:rPr>
        <w:t xml:space="preserve">возмещение части затрат на </w:t>
      </w:r>
      <w:r w:rsidR="00341172" w:rsidRPr="00624597">
        <w:rPr>
          <w:spacing w:val="-2"/>
          <w:sz w:val="28"/>
          <w:szCs w:val="28"/>
        </w:rPr>
        <w:t>приобретение кормов для молочного крупного рогатого скота</w:t>
      </w:r>
      <w:r w:rsidR="00DF7B4C" w:rsidRPr="00624597">
        <w:rPr>
          <w:spacing w:val="-2"/>
          <w:sz w:val="28"/>
          <w:szCs w:val="28"/>
        </w:rPr>
        <w:t xml:space="preserve"> </w:t>
      </w:r>
      <w:r w:rsidRPr="00624597">
        <w:rPr>
          <w:spacing w:val="-2"/>
          <w:sz w:val="28"/>
          <w:szCs w:val="28"/>
        </w:rPr>
        <w:t xml:space="preserve">(далее – </w:t>
      </w:r>
      <w:r w:rsidR="007920AD" w:rsidRPr="00624597">
        <w:rPr>
          <w:spacing w:val="-2"/>
          <w:sz w:val="28"/>
          <w:szCs w:val="28"/>
        </w:rPr>
        <w:t>Порядок</w:t>
      </w:r>
      <w:r w:rsidRPr="00624597">
        <w:rPr>
          <w:spacing w:val="-2"/>
          <w:sz w:val="28"/>
          <w:szCs w:val="28"/>
        </w:rPr>
        <w:t xml:space="preserve">) определяет </w:t>
      </w:r>
      <w:r w:rsidR="007920AD" w:rsidRPr="00624597">
        <w:rPr>
          <w:spacing w:val="-2"/>
          <w:sz w:val="28"/>
          <w:szCs w:val="28"/>
        </w:rPr>
        <w:t>цел</w:t>
      </w:r>
      <w:r w:rsidR="00A21376" w:rsidRPr="00624597">
        <w:rPr>
          <w:spacing w:val="-2"/>
          <w:sz w:val="28"/>
          <w:szCs w:val="28"/>
        </w:rPr>
        <w:t>ь</w:t>
      </w:r>
      <w:r w:rsidR="007920AD" w:rsidRPr="00624597">
        <w:rPr>
          <w:spacing w:val="-2"/>
          <w:sz w:val="28"/>
          <w:szCs w:val="28"/>
        </w:rPr>
        <w:t xml:space="preserve">, условия и </w:t>
      </w:r>
      <w:r w:rsidRPr="00624597">
        <w:rPr>
          <w:spacing w:val="-2"/>
          <w:sz w:val="28"/>
          <w:szCs w:val="28"/>
        </w:rPr>
        <w:t xml:space="preserve">порядок </w:t>
      </w:r>
      <w:r w:rsidR="007920AD" w:rsidRPr="00624597">
        <w:rPr>
          <w:spacing w:val="-2"/>
          <w:sz w:val="28"/>
          <w:szCs w:val="28"/>
        </w:rPr>
        <w:t xml:space="preserve">предоставления </w:t>
      </w:r>
      <w:r w:rsidR="00624597" w:rsidRPr="00624597">
        <w:rPr>
          <w:spacing w:val="-2"/>
          <w:sz w:val="28"/>
          <w:szCs w:val="28"/>
        </w:rPr>
        <w:t xml:space="preserve">в 2021 году </w:t>
      </w:r>
      <w:r w:rsidR="001C0150" w:rsidRPr="00624597">
        <w:rPr>
          <w:spacing w:val="-2"/>
          <w:sz w:val="28"/>
          <w:szCs w:val="28"/>
        </w:rPr>
        <w:t xml:space="preserve">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образовательной деятельности </w:t>
      </w:r>
      <w:r w:rsidR="00341172" w:rsidRPr="00624597">
        <w:rPr>
          <w:spacing w:val="-2"/>
          <w:sz w:val="28"/>
          <w:szCs w:val="28"/>
        </w:rPr>
        <w:t>осуществляют производство сырого молока и разведение и (или) содержание молочного крупного рогатого скота, грантов в форме субсидий из областного бюджета</w:t>
      </w:r>
      <w:r w:rsidR="00341172" w:rsidRPr="00D141CB">
        <w:rPr>
          <w:spacing w:val="2"/>
          <w:sz w:val="28"/>
          <w:szCs w:val="28"/>
        </w:rPr>
        <w:t xml:space="preserve"> на </w:t>
      </w:r>
      <w:r w:rsidR="00D9320A">
        <w:rPr>
          <w:spacing w:val="2"/>
          <w:sz w:val="28"/>
          <w:szCs w:val="28"/>
        </w:rPr>
        <w:t xml:space="preserve">возмещение части </w:t>
      </w:r>
      <w:r w:rsidR="00624597">
        <w:rPr>
          <w:spacing w:val="2"/>
          <w:sz w:val="28"/>
          <w:szCs w:val="28"/>
        </w:rPr>
        <w:t xml:space="preserve">                </w:t>
      </w:r>
      <w:r w:rsidR="00D9320A">
        <w:rPr>
          <w:spacing w:val="2"/>
          <w:sz w:val="28"/>
          <w:szCs w:val="28"/>
        </w:rPr>
        <w:lastRenderedPageBreak/>
        <w:t xml:space="preserve">затрат на </w:t>
      </w:r>
      <w:r w:rsidR="00341172" w:rsidRPr="00D141CB">
        <w:rPr>
          <w:spacing w:val="2"/>
          <w:sz w:val="28"/>
          <w:szCs w:val="28"/>
        </w:rPr>
        <w:t>приобретение кормов для молочного крупного рогатого скота</w:t>
      </w:r>
      <w:r w:rsidR="003F6AB4">
        <w:rPr>
          <w:spacing w:val="2"/>
          <w:sz w:val="28"/>
          <w:szCs w:val="28"/>
        </w:rPr>
        <w:t xml:space="preserve"> </w:t>
      </w:r>
      <w:r w:rsidR="003F6AB4">
        <w:rPr>
          <w:sz w:val="28"/>
          <w:szCs w:val="28"/>
        </w:rPr>
        <w:t>(далее – порядок предоставления грантов),</w:t>
      </w:r>
      <w:r w:rsidRPr="0024410D">
        <w:rPr>
          <w:sz w:val="28"/>
          <w:szCs w:val="28"/>
        </w:rPr>
        <w:t xml:space="preserve"> </w:t>
      </w:r>
      <w:r w:rsidR="00D9320A">
        <w:rPr>
          <w:sz w:val="28"/>
          <w:szCs w:val="28"/>
        </w:rPr>
        <w:t xml:space="preserve">а </w:t>
      </w:r>
      <w:r w:rsidR="007920AD" w:rsidRPr="0024410D">
        <w:rPr>
          <w:sz w:val="28"/>
          <w:szCs w:val="28"/>
        </w:rPr>
        <w:t xml:space="preserve">также требования к отчетности, порядок осуществления контроля </w:t>
      </w:r>
      <w:r w:rsidR="001862A5">
        <w:rPr>
          <w:sz w:val="28"/>
          <w:szCs w:val="28"/>
        </w:rPr>
        <w:t xml:space="preserve">(мониторинга) </w:t>
      </w:r>
      <w:r w:rsidR="00D9320A">
        <w:rPr>
          <w:sz w:val="28"/>
          <w:szCs w:val="28"/>
        </w:rPr>
        <w:t xml:space="preserve">за </w:t>
      </w:r>
      <w:r w:rsidR="007920AD" w:rsidRPr="0024410D">
        <w:rPr>
          <w:sz w:val="28"/>
          <w:szCs w:val="28"/>
        </w:rPr>
        <w:t>соблюдением цел</w:t>
      </w:r>
      <w:r w:rsidR="00A21376">
        <w:rPr>
          <w:sz w:val="28"/>
          <w:szCs w:val="28"/>
        </w:rPr>
        <w:t>и</w:t>
      </w:r>
      <w:r w:rsidR="007920AD" w:rsidRPr="0024410D">
        <w:rPr>
          <w:sz w:val="28"/>
          <w:szCs w:val="28"/>
        </w:rPr>
        <w:t>, условий и п</w:t>
      </w:r>
      <w:r w:rsidR="00D9320A">
        <w:rPr>
          <w:sz w:val="28"/>
          <w:szCs w:val="28"/>
        </w:rPr>
        <w:t xml:space="preserve">орядка предоставления грантов и </w:t>
      </w:r>
      <w:r w:rsidR="007920AD" w:rsidRPr="0024410D">
        <w:rPr>
          <w:sz w:val="28"/>
          <w:szCs w:val="28"/>
        </w:rPr>
        <w:t>ответственность за их несоблюдение</w:t>
      </w:r>
      <w:r w:rsidRPr="0024410D">
        <w:rPr>
          <w:sz w:val="28"/>
          <w:szCs w:val="28"/>
        </w:rPr>
        <w:t>.</w:t>
      </w:r>
    </w:p>
    <w:p w:rsidR="0072082F" w:rsidRPr="0024410D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1.2. Понятия, используемые в настоящем </w:t>
      </w:r>
      <w:r w:rsidR="004E13B3" w:rsidRPr="0024410D">
        <w:rPr>
          <w:rFonts w:ascii="Times New Roman" w:hAnsi="Times New Roman" w:cs="Times New Roman"/>
          <w:sz w:val="28"/>
          <w:szCs w:val="28"/>
        </w:rPr>
        <w:t>Порядке</w:t>
      </w:r>
      <w:r w:rsidRPr="0024410D">
        <w:rPr>
          <w:rFonts w:ascii="Times New Roman" w:hAnsi="Times New Roman" w:cs="Times New Roman"/>
          <w:sz w:val="28"/>
          <w:szCs w:val="28"/>
        </w:rPr>
        <w:t>:</w:t>
      </w:r>
    </w:p>
    <w:p w:rsidR="0072082F" w:rsidRPr="00341172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научные</w:t>
      </w:r>
      <w:r w:rsidR="007920AD" w:rsidRPr="0024410D">
        <w:rPr>
          <w:rFonts w:ascii="Times New Roman" w:hAnsi="Times New Roman" w:cs="Times New Roman"/>
          <w:sz w:val="28"/>
          <w:szCs w:val="28"/>
        </w:rPr>
        <w:t xml:space="preserve"> и образовательные организации –</w:t>
      </w:r>
      <w:r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341172">
        <w:rPr>
          <w:rFonts w:ascii="Times New Roman" w:hAnsi="Times New Roman" w:cs="Times New Roman"/>
          <w:sz w:val="28"/>
          <w:szCs w:val="28"/>
        </w:rPr>
        <w:t xml:space="preserve">зарегистрированные на территории Кировской области </w:t>
      </w:r>
      <w:r w:rsidRPr="0024410D">
        <w:rPr>
          <w:rFonts w:ascii="Times New Roman" w:hAnsi="Times New Roman" w:cs="Times New Roman"/>
          <w:sz w:val="28"/>
          <w:szCs w:val="28"/>
        </w:rPr>
        <w:t xml:space="preserve">научные организации, профессиональные образовательные организации, образовательные организации высшего </w:t>
      </w:r>
      <w:r w:rsidRPr="00341172">
        <w:rPr>
          <w:rFonts w:ascii="Times New Roman" w:hAnsi="Times New Roman" w:cs="Times New Roman"/>
          <w:sz w:val="28"/>
          <w:szCs w:val="28"/>
        </w:rPr>
        <w:t xml:space="preserve">образования, которые в процессе научной, научно-технической и (или) образовательной деятельности </w:t>
      </w:r>
      <w:r w:rsidR="00341172" w:rsidRPr="00341172">
        <w:rPr>
          <w:rFonts w:ascii="Times New Roman" w:hAnsi="Times New Roman" w:cs="Times New Roman"/>
          <w:spacing w:val="2"/>
          <w:sz w:val="28"/>
          <w:szCs w:val="28"/>
        </w:rPr>
        <w:t>осуществляют производство сырого молока и разведение и (или) содержание молочного крупного рогатого скота</w:t>
      </w:r>
      <w:r w:rsidRPr="00341172">
        <w:rPr>
          <w:rFonts w:ascii="Times New Roman" w:hAnsi="Times New Roman" w:cs="Times New Roman"/>
          <w:sz w:val="28"/>
          <w:szCs w:val="28"/>
        </w:rPr>
        <w:t>;</w:t>
      </w:r>
    </w:p>
    <w:p w:rsidR="0072082F" w:rsidRPr="0024410D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грант </w:t>
      </w:r>
      <w:r w:rsidR="007920AD" w:rsidRPr="0024410D">
        <w:rPr>
          <w:rFonts w:ascii="Times New Roman" w:hAnsi="Times New Roman" w:cs="Times New Roman"/>
          <w:sz w:val="28"/>
          <w:szCs w:val="28"/>
        </w:rPr>
        <w:t>–</w:t>
      </w:r>
      <w:r w:rsidRPr="0024410D">
        <w:rPr>
          <w:rFonts w:ascii="Times New Roman" w:hAnsi="Times New Roman" w:cs="Times New Roman"/>
          <w:sz w:val="28"/>
          <w:szCs w:val="28"/>
        </w:rPr>
        <w:t xml:space="preserve"> денежные средства, предоставляемые в фо</w:t>
      </w:r>
      <w:r w:rsidR="00B91293">
        <w:rPr>
          <w:rFonts w:ascii="Times New Roman" w:hAnsi="Times New Roman" w:cs="Times New Roman"/>
          <w:sz w:val="28"/>
          <w:szCs w:val="28"/>
        </w:rPr>
        <w:t>рме субсидий</w:t>
      </w:r>
      <w:r w:rsidR="00A81293">
        <w:rPr>
          <w:rFonts w:ascii="Times New Roman" w:hAnsi="Times New Roman" w:cs="Times New Roman"/>
          <w:sz w:val="28"/>
          <w:szCs w:val="28"/>
        </w:rPr>
        <w:t xml:space="preserve"> </w:t>
      </w:r>
      <w:r w:rsidR="003F6AB4" w:rsidRPr="0024410D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B91293">
        <w:rPr>
          <w:rFonts w:ascii="Times New Roman" w:hAnsi="Times New Roman" w:cs="Times New Roman"/>
          <w:sz w:val="28"/>
          <w:szCs w:val="28"/>
        </w:rPr>
        <w:t xml:space="preserve">на </w:t>
      </w:r>
      <w:r w:rsidR="00341172">
        <w:rPr>
          <w:rFonts w:ascii="Times New Roman" w:hAnsi="Times New Roman" w:cs="Times New Roman"/>
          <w:sz w:val="28"/>
          <w:szCs w:val="28"/>
        </w:rPr>
        <w:t>возмещение части затрат на приобретение кормов для молочного крупного рогатого скота</w:t>
      </w:r>
      <w:r w:rsidRPr="0024410D">
        <w:rPr>
          <w:rFonts w:ascii="Times New Roman" w:hAnsi="Times New Roman" w:cs="Times New Roman"/>
          <w:sz w:val="28"/>
          <w:szCs w:val="28"/>
        </w:rPr>
        <w:t>.</w:t>
      </w:r>
    </w:p>
    <w:p w:rsidR="000C1A7B" w:rsidRDefault="00FA5B15" w:rsidP="00454119">
      <w:pPr>
        <w:widowControl/>
        <w:spacing w:line="360" w:lineRule="auto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24410D">
        <w:rPr>
          <w:rFonts w:eastAsiaTheme="minorHAnsi"/>
          <w:spacing w:val="-4"/>
          <w:sz w:val="28"/>
          <w:szCs w:val="28"/>
          <w:lang w:eastAsia="en-US"/>
        </w:rPr>
        <w:t>1.3</w:t>
      </w:r>
      <w:r w:rsidR="000C1A7B" w:rsidRPr="0024410D">
        <w:rPr>
          <w:rFonts w:eastAsiaTheme="minorHAnsi"/>
          <w:spacing w:val="-4"/>
          <w:sz w:val="28"/>
          <w:szCs w:val="28"/>
          <w:lang w:eastAsia="en-US"/>
        </w:rPr>
        <w:t xml:space="preserve">. </w:t>
      </w:r>
      <w:r w:rsidR="000C1A7B" w:rsidRPr="004F58F0">
        <w:rPr>
          <w:rFonts w:eastAsiaTheme="minorHAnsi"/>
          <w:spacing w:val="-4"/>
          <w:sz w:val="28"/>
          <w:szCs w:val="28"/>
          <w:lang w:eastAsia="en-US"/>
        </w:rPr>
        <w:t>Грант</w:t>
      </w:r>
      <w:r w:rsidR="00DC2CD3" w:rsidRPr="004F58F0">
        <w:rPr>
          <w:rFonts w:eastAsiaTheme="minorHAnsi"/>
          <w:spacing w:val="-4"/>
          <w:sz w:val="28"/>
          <w:szCs w:val="28"/>
          <w:lang w:eastAsia="en-US"/>
        </w:rPr>
        <w:t>ы</w:t>
      </w:r>
      <w:r w:rsidR="000C1A7B" w:rsidRPr="004F58F0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="00DC2CD3" w:rsidRPr="004F58F0">
        <w:rPr>
          <w:rFonts w:eastAsiaTheme="minorHAnsi"/>
          <w:spacing w:val="-4"/>
          <w:sz w:val="28"/>
          <w:szCs w:val="28"/>
          <w:lang w:eastAsia="en-US"/>
        </w:rPr>
        <w:t>предоставляются</w:t>
      </w:r>
      <w:r w:rsidR="00A21376" w:rsidRPr="001B40AF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="00DC2CD3" w:rsidRPr="001B40AF">
        <w:rPr>
          <w:rFonts w:eastAsiaTheme="minorHAnsi"/>
          <w:spacing w:val="-4"/>
          <w:sz w:val="28"/>
          <w:szCs w:val="28"/>
          <w:lang w:eastAsia="en-US"/>
        </w:rPr>
        <w:t>в</w:t>
      </w:r>
      <w:r w:rsidR="003002B8" w:rsidRPr="001B40AF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="00DC2CD3" w:rsidRPr="001B40AF">
        <w:rPr>
          <w:rFonts w:eastAsiaTheme="minorHAnsi"/>
          <w:spacing w:val="-4"/>
          <w:sz w:val="28"/>
          <w:szCs w:val="28"/>
          <w:lang w:eastAsia="en-US"/>
        </w:rPr>
        <w:t>рамках подпрограммы</w:t>
      </w:r>
      <w:r w:rsidR="003002B8" w:rsidRPr="001B40AF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1B40AF">
        <w:rPr>
          <w:rFonts w:eastAsiaTheme="minorHAnsi"/>
          <w:spacing w:val="-4"/>
          <w:sz w:val="28"/>
          <w:szCs w:val="28"/>
          <w:lang w:eastAsia="en-US"/>
        </w:rPr>
        <w:t>«Развитие</w:t>
      </w:r>
      <w:r w:rsidR="003002B8" w:rsidRPr="001B40AF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1B40AF">
        <w:rPr>
          <w:rFonts w:eastAsiaTheme="minorHAnsi"/>
          <w:spacing w:val="-4"/>
          <w:sz w:val="28"/>
          <w:szCs w:val="28"/>
          <w:lang w:eastAsia="en-US"/>
        </w:rPr>
        <w:t xml:space="preserve">отраслей агропромышленного комплекса Кировской области» </w:t>
      </w:r>
      <w:r w:rsidR="00DC2CD3" w:rsidRPr="001B40AF">
        <w:rPr>
          <w:spacing w:val="-4"/>
          <w:sz w:val="28"/>
          <w:szCs w:val="28"/>
        </w:rPr>
        <w:t>государственной программы Кировской области «Развитие агропромышленного комплекса», утвержденной постановлением Правительства Кировской области от 23.12.2019 № 690-П «Об утверждении государственной</w:t>
      </w:r>
      <w:r w:rsidR="001B40AF">
        <w:rPr>
          <w:spacing w:val="-4"/>
          <w:sz w:val="28"/>
          <w:szCs w:val="28"/>
        </w:rPr>
        <w:t xml:space="preserve"> </w:t>
      </w:r>
      <w:r w:rsidR="00DC2CD3" w:rsidRPr="001B40AF">
        <w:rPr>
          <w:spacing w:val="-4"/>
          <w:sz w:val="28"/>
          <w:szCs w:val="28"/>
        </w:rPr>
        <w:t>программы</w:t>
      </w:r>
      <w:r w:rsidR="001B40AF">
        <w:rPr>
          <w:spacing w:val="-4"/>
          <w:sz w:val="28"/>
          <w:szCs w:val="28"/>
        </w:rPr>
        <w:t xml:space="preserve"> </w:t>
      </w:r>
      <w:r w:rsidR="00DC2CD3" w:rsidRPr="001B40AF">
        <w:rPr>
          <w:spacing w:val="-4"/>
          <w:sz w:val="28"/>
          <w:szCs w:val="28"/>
        </w:rPr>
        <w:t>Кировской</w:t>
      </w:r>
      <w:r w:rsidR="001B40AF">
        <w:rPr>
          <w:spacing w:val="-4"/>
          <w:sz w:val="28"/>
          <w:szCs w:val="28"/>
        </w:rPr>
        <w:t xml:space="preserve"> </w:t>
      </w:r>
      <w:r w:rsidR="00DC2CD3" w:rsidRPr="001B40AF">
        <w:rPr>
          <w:spacing w:val="-4"/>
          <w:sz w:val="28"/>
          <w:szCs w:val="28"/>
        </w:rPr>
        <w:t>области «Развитие агропромышленн</w:t>
      </w:r>
      <w:r w:rsidR="001C0150">
        <w:rPr>
          <w:spacing w:val="-4"/>
          <w:sz w:val="28"/>
          <w:szCs w:val="28"/>
        </w:rPr>
        <w:t>ого комплекса»</w:t>
      </w:r>
      <w:r w:rsidR="00D9320A">
        <w:rPr>
          <w:spacing w:val="-4"/>
          <w:sz w:val="28"/>
          <w:szCs w:val="28"/>
        </w:rPr>
        <w:t>,</w:t>
      </w:r>
      <w:r w:rsidR="003918DE">
        <w:rPr>
          <w:spacing w:val="-4"/>
          <w:sz w:val="28"/>
          <w:szCs w:val="28"/>
        </w:rPr>
        <w:t xml:space="preserve"> </w:t>
      </w:r>
      <w:r w:rsidR="000C1A7B" w:rsidRPr="001B40AF">
        <w:rPr>
          <w:rFonts w:eastAsiaTheme="minorHAnsi"/>
          <w:spacing w:val="-4"/>
          <w:sz w:val="28"/>
          <w:szCs w:val="28"/>
          <w:lang w:eastAsia="en-US"/>
        </w:rPr>
        <w:t>на возмещение части затрат</w:t>
      </w:r>
      <w:r w:rsidR="001C0150">
        <w:rPr>
          <w:rFonts w:eastAsiaTheme="minorHAnsi"/>
          <w:spacing w:val="-4"/>
          <w:sz w:val="28"/>
          <w:szCs w:val="28"/>
          <w:lang w:eastAsia="en-US"/>
        </w:rPr>
        <w:t xml:space="preserve">      </w:t>
      </w:r>
      <w:r w:rsidR="00D9320A">
        <w:rPr>
          <w:rFonts w:eastAsiaTheme="minorHAnsi"/>
          <w:spacing w:val="-4"/>
          <w:sz w:val="28"/>
          <w:szCs w:val="28"/>
          <w:lang w:eastAsia="en-US"/>
        </w:rPr>
        <w:t xml:space="preserve">  </w:t>
      </w:r>
      <w:r w:rsidR="001C0150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="000C1A7B" w:rsidRPr="001B40AF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="00F94223">
        <w:rPr>
          <w:spacing w:val="2"/>
          <w:sz w:val="28"/>
          <w:szCs w:val="28"/>
        </w:rPr>
        <w:t>на приобретение кормов для молочного крупного рогатого скота</w:t>
      </w:r>
      <w:r w:rsidR="000C1A7B" w:rsidRPr="001B40AF">
        <w:rPr>
          <w:rFonts w:eastAsiaTheme="minorHAnsi"/>
          <w:spacing w:val="-4"/>
          <w:sz w:val="28"/>
          <w:szCs w:val="28"/>
          <w:lang w:eastAsia="en-US"/>
        </w:rPr>
        <w:t xml:space="preserve"> (без учета н</w:t>
      </w:r>
      <w:r w:rsidR="00C43ADD" w:rsidRPr="001B40AF">
        <w:rPr>
          <w:rFonts w:eastAsiaTheme="minorHAnsi"/>
          <w:spacing w:val="-4"/>
          <w:sz w:val="28"/>
          <w:szCs w:val="28"/>
          <w:lang w:eastAsia="en-US"/>
        </w:rPr>
        <w:t xml:space="preserve">алога </w:t>
      </w:r>
      <w:r w:rsidR="000C1A7B" w:rsidRPr="001B40AF">
        <w:rPr>
          <w:rFonts w:eastAsiaTheme="minorHAnsi"/>
          <w:spacing w:val="-4"/>
          <w:sz w:val="28"/>
          <w:szCs w:val="28"/>
          <w:lang w:eastAsia="en-US"/>
        </w:rPr>
        <w:t xml:space="preserve">на добавленную стоимость (далее – НДС). </w:t>
      </w:r>
    </w:p>
    <w:p w:rsidR="00455504" w:rsidRPr="00F4793E" w:rsidRDefault="00455504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93E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1.4. </w:t>
      </w:r>
      <w:r w:rsidRPr="007C031E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Грант</w:t>
      </w:r>
      <w:r w:rsidR="007C031E" w:rsidRPr="007C031E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ы предоставляю</w:t>
      </w:r>
      <w:r w:rsidRPr="007C031E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тся </w:t>
      </w:r>
      <w:r w:rsidR="00D100F8" w:rsidRPr="007C031E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научным</w:t>
      </w:r>
      <w:r w:rsidR="00F4793E" w:rsidRPr="007C031E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и образовательным</w:t>
      </w:r>
      <w:r w:rsidR="00D100F8" w:rsidRPr="007C031E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организациям</w:t>
      </w:r>
      <w:r w:rsidR="00F4793E" w:rsidRPr="007C031E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781438" w:rsidRPr="007C031E"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="00B91293" w:rsidRPr="007C031E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победителям конкурса</w:t>
      </w:r>
      <w:r w:rsidR="00B91293" w:rsidRPr="00F479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проведению отбора </w:t>
      </w:r>
      <w:r w:rsidR="00D9320A" w:rsidRPr="00D9320A">
        <w:rPr>
          <w:rFonts w:ascii="Times New Roman" w:hAnsi="Times New Roman" w:cs="Times New Roman"/>
          <w:sz w:val="28"/>
          <w:szCs w:val="28"/>
        </w:rPr>
        <w:t>научны</w:t>
      </w:r>
      <w:r w:rsidR="00D9320A">
        <w:rPr>
          <w:rFonts w:ascii="Times New Roman" w:hAnsi="Times New Roman" w:cs="Times New Roman"/>
          <w:sz w:val="28"/>
          <w:szCs w:val="28"/>
        </w:rPr>
        <w:t>х</w:t>
      </w:r>
      <w:r w:rsidR="00D9320A" w:rsidRPr="00D9320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9320A">
        <w:rPr>
          <w:rFonts w:ascii="Times New Roman" w:hAnsi="Times New Roman" w:cs="Times New Roman"/>
          <w:sz w:val="28"/>
          <w:szCs w:val="28"/>
        </w:rPr>
        <w:t>й</w:t>
      </w:r>
      <w:r w:rsidR="00D9320A" w:rsidRPr="00D9320A">
        <w:rPr>
          <w:rFonts w:ascii="Times New Roman" w:hAnsi="Times New Roman" w:cs="Times New Roman"/>
          <w:sz w:val="28"/>
          <w:szCs w:val="28"/>
        </w:rPr>
        <w:t>, профессиональны</w:t>
      </w:r>
      <w:r w:rsidR="00D9320A">
        <w:rPr>
          <w:rFonts w:ascii="Times New Roman" w:hAnsi="Times New Roman" w:cs="Times New Roman"/>
          <w:sz w:val="28"/>
          <w:szCs w:val="28"/>
        </w:rPr>
        <w:t>х</w:t>
      </w:r>
      <w:r w:rsidR="00D9320A" w:rsidRPr="00D9320A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D9320A">
        <w:rPr>
          <w:rFonts w:ascii="Times New Roman" w:hAnsi="Times New Roman" w:cs="Times New Roman"/>
          <w:sz w:val="28"/>
          <w:szCs w:val="28"/>
        </w:rPr>
        <w:t>х организаций</w:t>
      </w:r>
      <w:r w:rsidR="00D9320A" w:rsidRPr="00D9320A">
        <w:rPr>
          <w:rFonts w:ascii="Times New Roman" w:hAnsi="Times New Roman" w:cs="Times New Roman"/>
          <w:sz w:val="28"/>
          <w:szCs w:val="28"/>
        </w:rPr>
        <w:t>, образовательны</w:t>
      </w:r>
      <w:r w:rsidR="00D9320A">
        <w:rPr>
          <w:rFonts w:ascii="Times New Roman" w:hAnsi="Times New Roman" w:cs="Times New Roman"/>
          <w:sz w:val="28"/>
          <w:szCs w:val="28"/>
        </w:rPr>
        <w:t>х</w:t>
      </w:r>
      <w:r w:rsidR="00D9320A" w:rsidRPr="00D9320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9320A">
        <w:rPr>
          <w:rFonts w:ascii="Times New Roman" w:hAnsi="Times New Roman" w:cs="Times New Roman"/>
          <w:sz w:val="28"/>
          <w:szCs w:val="28"/>
        </w:rPr>
        <w:t>й</w:t>
      </w:r>
      <w:r w:rsidR="00D9320A" w:rsidRPr="00D9320A">
        <w:rPr>
          <w:rFonts w:ascii="Times New Roman" w:hAnsi="Times New Roman" w:cs="Times New Roman"/>
          <w:sz w:val="28"/>
          <w:szCs w:val="28"/>
        </w:rPr>
        <w:t xml:space="preserve"> высшего образования, которые в процессе научной, научно-технической и (или) образовательной деятельности осуществляют производство сырого молока и разведение и (или) содержание молочного </w:t>
      </w:r>
      <w:r w:rsidR="00D9320A" w:rsidRPr="00D9320A">
        <w:rPr>
          <w:rFonts w:ascii="Times New Roman" w:hAnsi="Times New Roman" w:cs="Times New Roman"/>
          <w:sz w:val="28"/>
          <w:szCs w:val="28"/>
        </w:rPr>
        <w:lastRenderedPageBreak/>
        <w:t xml:space="preserve">крупного рогатого скота, </w:t>
      </w:r>
      <w:r w:rsidR="001D0267">
        <w:rPr>
          <w:rFonts w:ascii="Times New Roman" w:hAnsi="Times New Roman" w:cs="Times New Roman"/>
          <w:sz w:val="28"/>
          <w:szCs w:val="28"/>
        </w:rPr>
        <w:t>для предоставления грантов</w:t>
      </w:r>
      <w:r w:rsidR="00D9320A" w:rsidRPr="00D9320A">
        <w:rPr>
          <w:rFonts w:ascii="Times New Roman" w:hAnsi="Times New Roman" w:cs="Times New Roman"/>
          <w:sz w:val="28"/>
          <w:szCs w:val="28"/>
        </w:rPr>
        <w:t xml:space="preserve"> в форме субсидий из областного бюджета на возмещение части затрат на приобретение кормов для молочного крупного рогатого скота</w:t>
      </w:r>
      <w:r w:rsidR="00F4793E" w:rsidRPr="00F4793E">
        <w:rPr>
          <w:rFonts w:ascii="Times New Roman" w:hAnsi="Times New Roman" w:cs="Times New Roman"/>
          <w:sz w:val="28"/>
          <w:szCs w:val="28"/>
        </w:rPr>
        <w:t xml:space="preserve"> </w:t>
      </w:r>
      <w:r w:rsidR="00F4793E">
        <w:rPr>
          <w:rFonts w:ascii="Times New Roman" w:hAnsi="Times New Roman" w:cs="Times New Roman"/>
          <w:sz w:val="28"/>
          <w:szCs w:val="28"/>
        </w:rPr>
        <w:t>(далее – конкурс</w:t>
      </w:r>
      <w:r w:rsidR="00781438" w:rsidRPr="00F4793E">
        <w:rPr>
          <w:rFonts w:ascii="Times New Roman" w:hAnsi="Times New Roman" w:cs="Times New Roman"/>
          <w:sz w:val="28"/>
          <w:szCs w:val="28"/>
        </w:rPr>
        <w:t>).</w:t>
      </w:r>
    </w:p>
    <w:p w:rsidR="00A008D4" w:rsidRPr="0024410D" w:rsidRDefault="00A008D4" w:rsidP="00454119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24410D">
        <w:rPr>
          <w:sz w:val="28"/>
          <w:szCs w:val="28"/>
        </w:rPr>
        <w:t>1</w:t>
      </w:r>
      <w:r w:rsidR="00454119">
        <w:rPr>
          <w:rFonts w:eastAsia="Calibri"/>
          <w:sz w:val="28"/>
          <w:szCs w:val="28"/>
        </w:rPr>
        <w:t>.5</w:t>
      </w:r>
      <w:r w:rsidRPr="0024410D">
        <w:rPr>
          <w:rFonts w:eastAsia="Calibri"/>
          <w:sz w:val="28"/>
          <w:szCs w:val="28"/>
        </w:rPr>
        <w:t>. Гранты предоставляются министерством</w:t>
      </w:r>
      <w:r w:rsidR="005F2091" w:rsidRPr="0024410D">
        <w:rPr>
          <w:sz w:val="28"/>
          <w:szCs w:val="28"/>
        </w:rPr>
        <w:t xml:space="preserve"> сельского хозяйства и продовольствия Кировской области (далее – министерство)</w:t>
      </w:r>
      <w:r w:rsidRPr="0024410D">
        <w:rPr>
          <w:rFonts w:eastAsia="Calibri"/>
          <w:sz w:val="28"/>
          <w:szCs w:val="28"/>
        </w:rPr>
        <w:t xml:space="preserve"> в пределах бюджетных ассигнований, предусматриваемых в законе Кировской области об областном бюджете на текущий финансовый год и на плановый период, и лимитов бюджетных обязательств, доведенных в установленном порядке до министерства на текущий финансовый год</w:t>
      </w:r>
      <w:r w:rsidR="001C0150">
        <w:rPr>
          <w:rFonts w:eastAsia="Calibri"/>
          <w:sz w:val="28"/>
          <w:szCs w:val="28"/>
        </w:rPr>
        <w:t>,</w:t>
      </w:r>
      <w:r w:rsidR="00A81293">
        <w:rPr>
          <w:rFonts w:eastAsia="Calibri"/>
          <w:sz w:val="28"/>
          <w:szCs w:val="28"/>
        </w:rPr>
        <w:t xml:space="preserve"> на предоставление грантов</w:t>
      </w:r>
      <w:r w:rsidRPr="0024410D">
        <w:rPr>
          <w:rFonts w:eastAsia="Calibri"/>
          <w:sz w:val="28"/>
          <w:szCs w:val="28"/>
        </w:rPr>
        <w:t>.</w:t>
      </w:r>
    </w:p>
    <w:p w:rsidR="006D3A02" w:rsidRPr="0024410D" w:rsidRDefault="0072082F" w:rsidP="00624597">
      <w:pPr>
        <w:pStyle w:val="ConsPlusNormal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1.</w:t>
      </w:r>
      <w:r w:rsidR="00454119">
        <w:rPr>
          <w:rFonts w:ascii="Times New Roman" w:hAnsi="Times New Roman" w:cs="Times New Roman"/>
          <w:sz w:val="28"/>
          <w:szCs w:val="28"/>
        </w:rPr>
        <w:t>6</w:t>
      </w:r>
      <w:r w:rsidRPr="0024410D">
        <w:rPr>
          <w:rFonts w:ascii="Times New Roman" w:hAnsi="Times New Roman" w:cs="Times New Roman"/>
          <w:sz w:val="28"/>
          <w:szCs w:val="28"/>
        </w:rPr>
        <w:t>. С</w:t>
      </w:r>
      <w:r w:rsidR="00C43ADD" w:rsidRPr="0024410D">
        <w:rPr>
          <w:rFonts w:ascii="Times New Roman" w:hAnsi="Times New Roman" w:cs="Times New Roman"/>
          <w:sz w:val="28"/>
          <w:szCs w:val="28"/>
        </w:rPr>
        <w:t xml:space="preserve">ведения о гранте </w:t>
      </w:r>
      <w:r w:rsidRPr="0024410D">
        <w:rPr>
          <w:rFonts w:ascii="Times New Roman" w:hAnsi="Times New Roman" w:cs="Times New Roman"/>
          <w:sz w:val="28"/>
          <w:szCs w:val="28"/>
        </w:rPr>
        <w:t xml:space="preserve">размещаются </w:t>
      </w:r>
      <w:r w:rsidR="00C43ADD" w:rsidRPr="0024410D">
        <w:rPr>
          <w:rFonts w:ascii="Times New Roman" w:hAnsi="Times New Roman" w:cs="Times New Roman"/>
          <w:sz w:val="28"/>
          <w:szCs w:val="28"/>
        </w:rPr>
        <w:t xml:space="preserve">в разделе «Бюджет» </w:t>
      </w:r>
      <w:r w:rsidRPr="0024410D">
        <w:rPr>
          <w:rFonts w:ascii="Times New Roman" w:hAnsi="Times New Roman" w:cs="Times New Roman"/>
          <w:sz w:val="28"/>
          <w:szCs w:val="28"/>
        </w:rPr>
        <w:t xml:space="preserve">на едином портале бюджетной системы Российской Федерации </w:t>
      </w:r>
      <w:r w:rsidR="00C43ADD" w:rsidRPr="0024410D">
        <w:rPr>
          <w:rFonts w:ascii="Times New Roman" w:hAnsi="Times New Roman" w:cs="Times New Roman"/>
          <w:sz w:val="28"/>
          <w:szCs w:val="28"/>
        </w:rPr>
        <w:t xml:space="preserve">(далее – единый портал) </w:t>
      </w:r>
      <w:r w:rsidRPr="0024410D">
        <w:rPr>
          <w:rFonts w:ascii="Times New Roman" w:hAnsi="Times New Roman" w:cs="Times New Roman"/>
          <w:sz w:val="28"/>
          <w:szCs w:val="28"/>
        </w:rPr>
        <w:t>в</w:t>
      </w:r>
      <w:r w:rsidR="003002B8">
        <w:rPr>
          <w:rFonts w:ascii="Times New Roman" w:hAnsi="Times New Roman" w:cs="Times New Roman"/>
          <w:sz w:val="28"/>
          <w:szCs w:val="28"/>
        </w:rPr>
        <w:t xml:space="preserve"> </w:t>
      </w:r>
      <w:r w:rsidRPr="0024410D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3002B8">
        <w:rPr>
          <w:rFonts w:ascii="Times New Roman" w:hAnsi="Times New Roman" w:cs="Times New Roman"/>
          <w:sz w:val="28"/>
          <w:szCs w:val="28"/>
        </w:rPr>
        <w:t xml:space="preserve"> </w:t>
      </w:r>
      <w:r w:rsidRPr="0024410D">
        <w:rPr>
          <w:rFonts w:ascii="Times New Roman" w:hAnsi="Times New Roman" w:cs="Times New Roman"/>
          <w:sz w:val="28"/>
          <w:szCs w:val="28"/>
        </w:rPr>
        <w:t>сети</w:t>
      </w:r>
      <w:r w:rsidR="003002B8">
        <w:rPr>
          <w:rFonts w:ascii="Times New Roman" w:hAnsi="Times New Roman" w:cs="Times New Roman"/>
          <w:sz w:val="28"/>
          <w:szCs w:val="28"/>
        </w:rPr>
        <w:t xml:space="preserve"> </w:t>
      </w:r>
      <w:r w:rsidRPr="0024410D">
        <w:rPr>
          <w:rFonts w:ascii="Times New Roman" w:hAnsi="Times New Roman" w:cs="Times New Roman"/>
          <w:sz w:val="28"/>
          <w:szCs w:val="28"/>
        </w:rPr>
        <w:t>«Интернет»</w:t>
      </w:r>
      <w:r w:rsidR="001C0150">
        <w:rPr>
          <w:rFonts w:ascii="Times New Roman" w:hAnsi="Times New Roman" w:cs="Times New Roman"/>
          <w:sz w:val="28"/>
          <w:szCs w:val="28"/>
        </w:rPr>
        <w:t xml:space="preserve"> (далее – сеть «Интернет»)</w:t>
      </w:r>
      <w:r w:rsidR="003002B8">
        <w:rPr>
          <w:rFonts w:ascii="Times New Roman" w:hAnsi="Times New Roman" w:cs="Times New Roman"/>
          <w:sz w:val="28"/>
          <w:szCs w:val="28"/>
        </w:rPr>
        <w:t xml:space="preserve"> </w:t>
      </w:r>
      <w:r w:rsidRPr="0024410D">
        <w:rPr>
          <w:rFonts w:ascii="Times New Roman" w:hAnsi="Times New Roman" w:cs="Times New Roman"/>
          <w:sz w:val="28"/>
          <w:szCs w:val="28"/>
        </w:rPr>
        <w:t>при формировании проекта закона Кировской области об областном бюджете (проекта закона Кировской области о внесении изменений в закон Кировской области об областном бюджете).</w:t>
      </w:r>
      <w:r w:rsidR="001D0267">
        <w:rPr>
          <w:rFonts w:ascii="Times New Roman" w:hAnsi="Times New Roman" w:cs="Times New Roman"/>
          <w:sz w:val="28"/>
          <w:szCs w:val="28"/>
        </w:rPr>
        <w:t xml:space="preserve"> </w:t>
      </w:r>
      <w:r w:rsidR="001D0267">
        <w:rPr>
          <w:rFonts w:ascii="Times New Roman" w:hAnsi="Times New Roman" w:cs="Times New Roman"/>
          <w:sz w:val="28"/>
          <w:szCs w:val="28"/>
        </w:rPr>
        <w:tab/>
      </w:r>
    </w:p>
    <w:p w:rsidR="00971618" w:rsidRPr="0024410D" w:rsidRDefault="00FD67D9" w:rsidP="002C42C3">
      <w:pPr>
        <w:pStyle w:val="ConsPlusTitle"/>
        <w:spacing w:after="24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66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. </w:t>
      </w:r>
      <w:r w:rsidR="007920AD" w:rsidRPr="0024410D">
        <w:rPr>
          <w:rFonts w:ascii="Times New Roman" w:eastAsia="Calibri" w:hAnsi="Times New Roman" w:cs="Times New Roman"/>
          <w:sz w:val="28"/>
          <w:szCs w:val="28"/>
        </w:rPr>
        <w:t>Порядок проведения конкурса</w:t>
      </w:r>
    </w:p>
    <w:p w:rsidR="00194DBB" w:rsidRPr="0024410D" w:rsidRDefault="00FD67D9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7"/>
      <w:bookmarkEnd w:id="2"/>
      <w:r>
        <w:rPr>
          <w:rFonts w:ascii="Times New Roman" w:hAnsi="Times New Roman" w:cs="Times New Roman"/>
          <w:sz w:val="28"/>
          <w:szCs w:val="28"/>
        </w:rPr>
        <w:t>2</w:t>
      </w:r>
      <w:r w:rsidR="00194DBB" w:rsidRPr="0024410D">
        <w:rPr>
          <w:rFonts w:ascii="Times New Roman" w:hAnsi="Times New Roman" w:cs="Times New Roman"/>
          <w:sz w:val="28"/>
          <w:szCs w:val="28"/>
        </w:rPr>
        <w:t>.1. Организатор конкурса – мин</w:t>
      </w:r>
      <w:r w:rsidR="005F2091" w:rsidRPr="0024410D">
        <w:rPr>
          <w:rFonts w:ascii="Times New Roman" w:hAnsi="Times New Roman" w:cs="Times New Roman"/>
          <w:sz w:val="28"/>
          <w:szCs w:val="28"/>
        </w:rPr>
        <w:t>истерство</w:t>
      </w:r>
      <w:r w:rsidR="00194DBB" w:rsidRPr="0024410D">
        <w:rPr>
          <w:rFonts w:ascii="Times New Roman" w:hAnsi="Times New Roman" w:cs="Times New Roman"/>
          <w:sz w:val="28"/>
          <w:szCs w:val="28"/>
        </w:rPr>
        <w:t>.</w:t>
      </w:r>
    </w:p>
    <w:p w:rsidR="00194DBB" w:rsidRPr="00A86935" w:rsidRDefault="00FD67D9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.2. </w:t>
      </w:r>
      <w:r w:rsidR="00194DBB" w:rsidRPr="00A86935">
        <w:rPr>
          <w:rFonts w:ascii="Times New Roman" w:hAnsi="Times New Roman" w:cs="Times New Roman"/>
          <w:spacing w:val="-2"/>
          <w:sz w:val="28"/>
          <w:szCs w:val="28"/>
        </w:rPr>
        <w:t xml:space="preserve">Министерство </w:t>
      </w:r>
      <w:r w:rsidR="00C43ADD" w:rsidRPr="00A86935">
        <w:rPr>
          <w:rFonts w:ascii="Times New Roman" w:hAnsi="Times New Roman" w:cs="Times New Roman"/>
          <w:spacing w:val="-2"/>
          <w:sz w:val="28"/>
          <w:szCs w:val="28"/>
        </w:rPr>
        <w:t>направляет в муниципальные районы (городские и муниципальные округа)</w:t>
      </w:r>
      <w:r w:rsidR="001D0267" w:rsidRPr="00A86935">
        <w:rPr>
          <w:rFonts w:ascii="Times New Roman" w:hAnsi="Times New Roman" w:cs="Times New Roman"/>
          <w:spacing w:val="-2"/>
          <w:sz w:val="28"/>
          <w:szCs w:val="28"/>
        </w:rPr>
        <w:t xml:space="preserve"> Кировской области</w:t>
      </w:r>
      <w:r w:rsidR="00C43ADD" w:rsidRPr="00A86935">
        <w:rPr>
          <w:rFonts w:ascii="Times New Roman" w:hAnsi="Times New Roman" w:cs="Times New Roman"/>
          <w:spacing w:val="-2"/>
          <w:sz w:val="28"/>
          <w:szCs w:val="28"/>
        </w:rPr>
        <w:t xml:space="preserve">, размещает на </w:t>
      </w:r>
      <w:r w:rsidR="001D0267" w:rsidRPr="00A86935">
        <w:rPr>
          <w:rFonts w:ascii="Times New Roman" w:hAnsi="Times New Roman" w:cs="Times New Roman"/>
          <w:spacing w:val="-2"/>
          <w:sz w:val="28"/>
          <w:szCs w:val="28"/>
        </w:rPr>
        <w:t xml:space="preserve">официальном </w:t>
      </w:r>
      <w:r w:rsidR="00C43ADD" w:rsidRPr="00A86935">
        <w:rPr>
          <w:rFonts w:ascii="Times New Roman" w:hAnsi="Times New Roman" w:cs="Times New Roman"/>
          <w:spacing w:val="-2"/>
          <w:sz w:val="28"/>
          <w:szCs w:val="28"/>
        </w:rPr>
        <w:t>сайте министерства (</w:t>
      </w:r>
      <w:r w:rsidR="00A86935" w:rsidRPr="00A86935">
        <w:rPr>
          <w:rFonts w:ascii="Times New Roman" w:hAnsi="Times New Roman" w:cs="Times New Roman"/>
          <w:spacing w:val="-2"/>
          <w:sz w:val="28"/>
          <w:szCs w:val="28"/>
          <w:lang w:val="en-US"/>
        </w:rPr>
        <w:t>http</w:t>
      </w:r>
      <w:r w:rsidR="00A86935" w:rsidRPr="00A86935">
        <w:rPr>
          <w:rFonts w:ascii="Times New Roman" w:hAnsi="Times New Roman" w:cs="Times New Roman"/>
          <w:spacing w:val="-2"/>
          <w:sz w:val="28"/>
          <w:szCs w:val="28"/>
        </w:rPr>
        <w:t>://</w:t>
      </w:r>
      <w:r w:rsidR="00E56B3D" w:rsidRPr="00A86935">
        <w:rPr>
          <w:rFonts w:ascii="Times New Roman" w:hAnsi="Times New Roman" w:cs="Times New Roman"/>
          <w:spacing w:val="-2"/>
          <w:sz w:val="28"/>
          <w:szCs w:val="28"/>
          <w:lang w:val="en-US"/>
        </w:rPr>
        <w:t>dsx</w:t>
      </w:r>
      <w:r w:rsidR="00E56B3D" w:rsidRPr="00A86935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E56B3D" w:rsidRPr="00A86935">
        <w:rPr>
          <w:rFonts w:ascii="Times New Roman" w:hAnsi="Times New Roman" w:cs="Times New Roman"/>
          <w:spacing w:val="-2"/>
          <w:sz w:val="28"/>
          <w:szCs w:val="28"/>
          <w:lang w:val="en-US"/>
        </w:rPr>
        <w:t>kirov</w:t>
      </w:r>
      <w:r w:rsidR="00E56B3D" w:rsidRPr="00A86935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E56B3D" w:rsidRPr="00A86935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r w:rsidR="00E56B3D" w:rsidRPr="00A86935">
        <w:rPr>
          <w:rFonts w:ascii="Times New Roman" w:hAnsi="Times New Roman" w:cs="Times New Roman"/>
          <w:spacing w:val="-2"/>
          <w:sz w:val="28"/>
          <w:szCs w:val="28"/>
        </w:rPr>
        <w:t>) (далее – сайт министерства)</w:t>
      </w:r>
      <w:r w:rsidR="00C43ADD" w:rsidRPr="00A869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F2091" w:rsidRPr="00A86935">
        <w:rPr>
          <w:rFonts w:ascii="Times New Roman" w:hAnsi="Times New Roman" w:cs="Times New Roman"/>
          <w:spacing w:val="-2"/>
          <w:sz w:val="28"/>
          <w:szCs w:val="28"/>
        </w:rPr>
        <w:t xml:space="preserve">не позднее </w:t>
      </w:r>
      <w:r w:rsidR="00956DD5" w:rsidRPr="00A86935">
        <w:rPr>
          <w:rFonts w:ascii="Times New Roman" w:hAnsi="Times New Roman" w:cs="Times New Roman"/>
          <w:spacing w:val="-2"/>
          <w:sz w:val="28"/>
          <w:szCs w:val="28"/>
        </w:rPr>
        <w:t>одного</w:t>
      </w:r>
      <w:r w:rsidR="00194DBB" w:rsidRPr="00A86935">
        <w:rPr>
          <w:rFonts w:ascii="Times New Roman" w:hAnsi="Times New Roman" w:cs="Times New Roman"/>
          <w:spacing w:val="-2"/>
          <w:sz w:val="28"/>
          <w:szCs w:val="28"/>
        </w:rPr>
        <w:t xml:space="preserve"> рабоч</w:t>
      </w:r>
      <w:r w:rsidR="00956DD5" w:rsidRPr="00A86935">
        <w:rPr>
          <w:rFonts w:ascii="Times New Roman" w:hAnsi="Times New Roman" w:cs="Times New Roman"/>
          <w:spacing w:val="-2"/>
          <w:sz w:val="28"/>
          <w:szCs w:val="28"/>
        </w:rPr>
        <w:t>его</w:t>
      </w:r>
      <w:r w:rsidR="00194DBB" w:rsidRPr="00A86935">
        <w:rPr>
          <w:rFonts w:ascii="Times New Roman" w:hAnsi="Times New Roman" w:cs="Times New Roman"/>
          <w:spacing w:val="-2"/>
          <w:sz w:val="28"/>
          <w:szCs w:val="28"/>
        </w:rPr>
        <w:t xml:space="preserve"> дн</w:t>
      </w:r>
      <w:r w:rsidR="00956DD5" w:rsidRPr="00A86935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194DBB" w:rsidRPr="00A86935">
        <w:rPr>
          <w:rFonts w:ascii="Times New Roman" w:hAnsi="Times New Roman" w:cs="Times New Roman"/>
          <w:spacing w:val="-2"/>
          <w:sz w:val="28"/>
          <w:szCs w:val="28"/>
        </w:rPr>
        <w:t xml:space="preserve"> до даты начала приема заявок на участие в конкурсе объявление о проведении конкурса, содержащее следующую информацию:</w:t>
      </w:r>
    </w:p>
    <w:p w:rsidR="00B51DD0" w:rsidRPr="0024410D" w:rsidRDefault="00B51DD0" w:rsidP="0045411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4410D">
        <w:rPr>
          <w:rFonts w:eastAsia="Calibri"/>
          <w:spacing w:val="2"/>
          <w:sz w:val="28"/>
          <w:szCs w:val="28"/>
        </w:rPr>
        <w:t>срок</w:t>
      </w:r>
      <w:r w:rsidR="00E56B3D" w:rsidRPr="0024410D">
        <w:rPr>
          <w:rFonts w:eastAsia="Calibri"/>
          <w:spacing w:val="2"/>
          <w:sz w:val="28"/>
          <w:szCs w:val="28"/>
        </w:rPr>
        <w:t>и</w:t>
      </w:r>
      <w:r w:rsidRPr="0024410D">
        <w:rPr>
          <w:rFonts w:eastAsia="Calibri"/>
          <w:spacing w:val="2"/>
          <w:sz w:val="28"/>
          <w:szCs w:val="28"/>
        </w:rPr>
        <w:t xml:space="preserve"> проведения конкурса (даты начала и окончания приема заявок</w:t>
      </w:r>
      <w:r w:rsidR="00624597">
        <w:rPr>
          <w:rFonts w:eastAsia="Calibri"/>
          <w:spacing w:val="2"/>
          <w:sz w:val="28"/>
          <w:szCs w:val="28"/>
        </w:rPr>
        <w:t xml:space="preserve"> на участие в конкурсе)</w:t>
      </w:r>
      <w:r w:rsidRPr="0024410D">
        <w:rPr>
          <w:rFonts w:eastAsia="Calibri"/>
          <w:sz w:val="28"/>
          <w:szCs w:val="28"/>
        </w:rPr>
        <w:t>;</w:t>
      </w:r>
    </w:p>
    <w:p w:rsidR="00194DBB" w:rsidRPr="0024410D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194DBB" w:rsidRPr="0024410D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результаты предоставления гранта в соответствии с</w:t>
      </w:r>
      <w:r w:rsidR="005F2091" w:rsidRPr="0024410D">
        <w:rPr>
          <w:rFonts w:ascii="Times New Roman" w:hAnsi="Times New Roman" w:cs="Times New Roman"/>
          <w:sz w:val="28"/>
          <w:szCs w:val="28"/>
        </w:rPr>
        <w:t xml:space="preserve"> пунктом</w:t>
      </w:r>
      <w:r w:rsidR="00F25A40">
        <w:rPr>
          <w:rFonts w:ascii="Times New Roman" w:hAnsi="Times New Roman" w:cs="Times New Roman"/>
          <w:sz w:val="28"/>
          <w:szCs w:val="28"/>
        </w:rPr>
        <w:t xml:space="preserve"> </w:t>
      </w:r>
      <w:r w:rsidR="00F25A40" w:rsidRPr="00454119">
        <w:rPr>
          <w:rFonts w:ascii="Times New Roman" w:hAnsi="Times New Roman" w:cs="Times New Roman"/>
          <w:sz w:val="28"/>
          <w:szCs w:val="28"/>
        </w:rPr>
        <w:t>3</w:t>
      </w:r>
      <w:r w:rsidR="00E56B3D" w:rsidRPr="00454119">
        <w:rPr>
          <w:rFonts w:ascii="Times New Roman" w:hAnsi="Times New Roman" w:cs="Times New Roman"/>
          <w:sz w:val="28"/>
          <w:szCs w:val="28"/>
        </w:rPr>
        <w:t>.</w:t>
      </w:r>
      <w:r w:rsidR="00F25A40" w:rsidRPr="00454119">
        <w:rPr>
          <w:rFonts w:ascii="Times New Roman" w:hAnsi="Times New Roman" w:cs="Times New Roman"/>
          <w:sz w:val="28"/>
          <w:szCs w:val="28"/>
        </w:rPr>
        <w:t>9</w:t>
      </w:r>
      <w:r w:rsidR="00E56B3D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472FA3" w:rsidRPr="0024410D">
        <w:rPr>
          <w:rFonts w:ascii="Times New Roman" w:hAnsi="Times New Roman" w:cs="Times New Roman"/>
          <w:sz w:val="28"/>
          <w:szCs w:val="28"/>
        </w:rPr>
        <w:t>настоящего</w:t>
      </w:r>
      <w:r w:rsidRPr="0024410D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7A2ABA" w:rsidRPr="0024410D" w:rsidRDefault="007A2ABA" w:rsidP="00454119">
      <w:pPr>
        <w:tabs>
          <w:tab w:val="left" w:pos="993"/>
        </w:tabs>
        <w:spacing w:line="360" w:lineRule="auto"/>
        <w:ind w:right="-30" w:firstLine="709"/>
        <w:jc w:val="both"/>
        <w:rPr>
          <w:rFonts w:eastAsia="Calibri"/>
          <w:sz w:val="28"/>
          <w:szCs w:val="28"/>
        </w:rPr>
      </w:pPr>
      <w:r w:rsidRPr="0024410D">
        <w:rPr>
          <w:rFonts w:eastAsia="Calibri"/>
          <w:sz w:val="28"/>
          <w:szCs w:val="28"/>
        </w:rPr>
        <w:lastRenderedPageBreak/>
        <w:t>доменное имя</w:t>
      </w:r>
      <w:r w:rsidR="001862A5">
        <w:rPr>
          <w:rFonts w:eastAsia="Calibri"/>
          <w:sz w:val="28"/>
          <w:szCs w:val="28"/>
        </w:rPr>
        <w:t xml:space="preserve"> </w:t>
      </w:r>
      <w:r w:rsidRPr="0024410D">
        <w:rPr>
          <w:rFonts w:eastAsia="Calibri"/>
          <w:sz w:val="28"/>
          <w:szCs w:val="28"/>
        </w:rPr>
        <w:t>и (ил</w:t>
      </w:r>
      <w:r w:rsidR="006619FC">
        <w:rPr>
          <w:rFonts w:eastAsia="Calibri"/>
          <w:sz w:val="28"/>
          <w:szCs w:val="28"/>
        </w:rPr>
        <w:t>и) указател</w:t>
      </w:r>
      <w:r w:rsidR="001D0267">
        <w:rPr>
          <w:rFonts w:eastAsia="Calibri"/>
          <w:sz w:val="28"/>
          <w:szCs w:val="28"/>
        </w:rPr>
        <w:t>ь</w:t>
      </w:r>
      <w:r w:rsidR="006619FC">
        <w:rPr>
          <w:rFonts w:eastAsia="Calibri"/>
          <w:sz w:val="28"/>
          <w:szCs w:val="28"/>
        </w:rPr>
        <w:t xml:space="preserve"> страниц</w:t>
      </w:r>
      <w:r w:rsidR="001D0267">
        <w:rPr>
          <w:rFonts w:eastAsia="Calibri"/>
          <w:sz w:val="28"/>
          <w:szCs w:val="28"/>
        </w:rPr>
        <w:t>ы</w:t>
      </w:r>
      <w:r w:rsidR="006619FC">
        <w:rPr>
          <w:rFonts w:eastAsia="Calibri"/>
          <w:sz w:val="28"/>
          <w:szCs w:val="28"/>
        </w:rPr>
        <w:t xml:space="preserve"> сайта </w:t>
      </w:r>
      <w:r w:rsidR="001D0267">
        <w:rPr>
          <w:rFonts w:eastAsia="Calibri"/>
          <w:sz w:val="28"/>
          <w:szCs w:val="28"/>
        </w:rPr>
        <w:t xml:space="preserve">министерства </w:t>
      </w:r>
      <w:r w:rsidR="006619FC">
        <w:rPr>
          <w:rFonts w:eastAsia="Calibri"/>
          <w:sz w:val="28"/>
          <w:szCs w:val="28"/>
        </w:rPr>
        <w:t xml:space="preserve">в </w:t>
      </w:r>
      <w:r w:rsidRPr="0024410D">
        <w:rPr>
          <w:rFonts w:eastAsia="Calibri"/>
          <w:sz w:val="28"/>
          <w:szCs w:val="28"/>
        </w:rPr>
        <w:t>сети «Интернет», на котор</w:t>
      </w:r>
      <w:r w:rsidR="001D0267">
        <w:rPr>
          <w:rFonts w:eastAsia="Calibri"/>
          <w:sz w:val="28"/>
          <w:szCs w:val="28"/>
        </w:rPr>
        <w:t>ом</w:t>
      </w:r>
      <w:r w:rsidRPr="0024410D">
        <w:rPr>
          <w:rFonts w:eastAsia="Calibri"/>
          <w:sz w:val="28"/>
          <w:szCs w:val="28"/>
        </w:rPr>
        <w:t xml:space="preserve"> будет обеспечиваться проведе</w:t>
      </w:r>
      <w:r w:rsidR="00F4793E">
        <w:rPr>
          <w:rFonts w:eastAsia="Calibri"/>
          <w:sz w:val="28"/>
          <w:szCs w:val="28"/>
        </w:rPr>
        <w:t>ние конкурса</w:t>
      </w:r>
      <w:r w:rsidRPr="00454119">
        <w:rPr>
          <w:rFonts w:eastAsia="Calibri"/>
          <w:sz w:val="28"/>
          <w:szCs w:val="28"/>
        </w:rPr>
        <w:t>;</w:t>
      </w:r>
      <w:r w:rsidRPr="0024410D">
        <w:rPr>
          <w:rFonts w:eastAsia="Calibri"/>
          <w:sz w:val="28"/>
          <w:szCs w:val="28"/>
        </w:rPr>
        <w:t xml:space="preserve">  </w:t>
      </w:r>
    </w:p>
    <w:p w:rsidR="00194DBB" w:rsidRPr="0024410D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требо</w:t>
      </w:r>
      <w:r w:rsidR="00E56B3D" w:rsidRPr="0024410D">
        <w:rPr>
          <w:rFonts w:ascii="Times New Roman" w:hAnsi="Times New Roman" w:cs="Times New Roman"/>
          <w:sz w:val="28"/>
          <w:szCs w:val="28"/>
        </w:rPr>
        <w:t>вания к участник</w:t>
      </w:r>
      <w:r w:rsidR="000C1FFE" w:rsidRPr="0024410D">
        <w:rPr>
          <w:rFonts w:ascii="Times New Roman" w:hAnsi="Times New Roman" w:cs="Times New Roman"/>
          <w:sz w:val="28"/>
          <w:szCs w:val="28"/>
        </w:rPr>
        <w:t xml:space="preserve">ам конкурса в соответствии с </w:t>
      </w:r>
      <w:r w:rsidR="00284998">
        <w:rPr>
          <w:rFonts w:ascii="Times New Roman" w:hAnsi="Times New Roman" w:cs="Times New Roman"/>
          <w:sz w:val="28"/>
          <w:szCs w:val="28"/>
        </w:rPr>
        <w:t>пунктом 2</w:t>
      </w:r>
      <w:r w:rsidR="00E56B3D" w:rsidRPr="0024410D">
        <w:rPr>
          <w:rFonts w:ascii="Times New Roman" w:hAnsi="Times New Roman" w:cs="Times New Roman"/>
          <w:sz w:val="28"/>
          <w:szCs w:val="28"/>
        </w:rPr>
        <w:t>.3 настоящего Порядка и</w:t>
      </w:r>
      <w:r w:rsidR="00A81293">
        <w:rPr>
          <w:rFonts w:ascii="Times New Roman" w:hAnsi="Times New Roman" w:cs="Times New Roman"/>
          <w:sz w:val="28"/>
          <w:szCs w:val="28"/>
        </w:rPr>
        <w:t xml:space="preserve"> перечень</w:t>
      </w:r>
      <w:r w:rsidR="00E56B3D" w:rsidRPr="0024410D">
        <w:rPr>
          <w:rFonts w:ascii="Times New Roman" w:hAnsi="Times New Roman" w:cs="Times New Roman"/>
          <w:sz w:val="28"/>
          <w:szCs w:val="28"/>
        </w:rPr>
        <w:t xml:space="preserve"> д</w:t>
      </w:r>
      <w:r w:rsidR="00FD67D9">
        <w:rPr>
          <w:rFonts w:ascii="Times New Roman" w:hAnsi="Times New Roman" w:cs="Times New Roman"/>
          <w:sz w:val="28"/>
          <w:szCs w:val="28"/>
        </w:rPr>
        <w:t>окументов, представленных участниками конкурса для подтверждения их соответствия указанным требованиям</w:t>
      </w:r>
      <w:r w:rsidRPr="0024410D">
        <w:rPr>
          <w:rFonts w:ascii="Times New Roman" w:hAnsi="Times New Roman" w:cs="Times New Roman"/>
          <w:sz w:val="28"/>
          <w:szCs w:val="28"/>
        </w:rPr>
        <w:t>;</w:t>
      </w:r>
    </w:p>
    <w:p w:rsidR="00194DBB" w:rsidRPr="0024410D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порядок подачи заявок на участие в конкурсе, требования к их форме и содержанию</w:t>
      </w:r>
      <w:r w:rsidR="00284998">
        <w:rPr>
          <w:rFonts w:ascii="Times New Roman" w:hAnsi="Times New Roman" w:cs="Times New Roman"/>
          <w:sz w:val="28"/>
          <w:szCs w:val="28"/>
        </w:rPr>
        <w:t xml:space="preserve"> в соответствии с пунктами 2</w:t>
      </w:r>
      <w:r w:rsidR="000E548D">
        <w:rPr>
          <w:rFonts w:ascii="Times New Roman" w:hAnsi="Times New Roman" w:cs="Times New Roman"/>
          <w:sz w:val="28"/>
          <w:szCs w:val="28"/>
        </w:rPr>
        <w:t xml:space="preserve">.4 – </w:t>
      </w:r>
      <w:r w:rsidR="00284998">
        <w:rPr>
          <w:rFonts w:ascii="Times New Roman" w:hAnsi="Times New Roman" w:cs="Times New Roman"/>
          <w:sz w:val="28"/>
          <w:szCs w:val="28"/>
        </w:rPr>
        <w:t>2</w:t>
      </w:r>
      <w:r w:rsidR="00E76697" w:rsidRPr="0024410D">
        <w:rPr>
          <w:rFonts w:ascii="Times New Roman" w:hAnsi="Times New Roman" w:cs="Times New Roman"/>
          <w:sz w:val="28"/>
          <w:szCs w:val="28"/>
        </w:rPr>
        <w:t>.5 настоящего Порядка</w:t>
      </w:r>
      <w:r w:rsidRPr="0024410D">
        <w:rPr>
          <w:rFonts w:ascii="Times New Roman" w:hAnsi="Times New Roman" w:cs="Times New Roman"/>
          <w:sz w:val="28"/>
          <w:szCs w:val="28"/>
        </w:rPr>
        <w:t>;</w:t>
      </w:r>
    </w:p>
    <w:p w:rsidR="00194DBB" w:rsidRPr="0024410D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порядок отзыва и возврата заявок на участие в конкурсе, определяющий в том числе основания для возврата заявок</w:t>
      </w:r>
      <w:r w:rsidR="000E548D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24410D">
        <w:rPr>
          <w:rFonts w:ascii="Times New Roman" w:hAnsi="Times New Roman" w:cs="Times New Roman"/>
          <w:sz w:val="28"/>
          <w:szCs w:val="28"/>
        </w:rPr>
        <w:t>, а также порядок внесения в них изменений;</w:t>
      </w:r>
    </w:p>
    <w:p w:rsidR="00194DBB" w:rsidRPr="0024410D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правила рассмотрения и оценки заявок на участие в конкурсе</w:t>
      </w:r>
      <w:r w:rsidR="00284998">
        <w:rPr>
          <w:rFonts w:ascii="Times New Roman" w:hAnsi="Times New Roman" w:cs="Times New Roman"/>
          <w:sz w:val="28"/>
          <w:szCs w:val="28"/>
        </w:rPr>
        <w:t xml:space="preserve"> в соответствии с пунктами 2.10 – 2</w:t>
      </w:r>
      <w:r w:rsidR="00E76697" w:rsidRPr="0024410D">
        <w:rPr>
          <w:rFonts w:ascii="Times New Roman" w:hAnsi="Times New Roman" w:cs="Times New Roman"/>
          <w:sz w:val="28"/>
          <w:szCs w:val="28"/>
        </w:rPr>
        <w:t>.13 настоящего Порядка</w:t>
      </w:r>
      <w:r w:rsidRPr="0024410D">
        <w:rPr>
          <w:rFonts w:ascii="Times New Roman" w:hAnsi="Times New Roman" w:cs="Times New Roman"/>
          <w:sz w:val="28"/>
          <w:szCs w:val="28"/>
        </w:rPr>
        <w:t>;</w:t>
      </w:r>
    </w:p>
    <w:p w:rsidR="00993A7C" w:rsidRPr="0024410D" w:rsidRDefault="00AF3124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</w:t>
      </w:r>
      <w:r w:rsidR="005F2091" w:rsidRPr="0024410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ставления </w:t>
      </w:r>
      <w:r w:rsidR="000E548D">
        <w:rPr>
          <w:rFonts w:ascii="Times New Roman" w:hAnsi="Times New Roman" w:cs="Times New Roman"/>
          <w:sz w:val="28"/>
          <w:szCs w:val="28"/>
        </w:rPr>
        <w:t>научным и образовательным организациям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разъяснений положений объявления о пров</w:t>
      </w:r>
      <w:r w:rsidR="00E76697" w:rsidRPr="0024410D">
        <w:rPr>
          <w:rFonts w:ascii="Times New Roman" w:hAnsi="Times New Roman" w:cs="Times New Roman"/>
          <w:sz w:val="28"/>
          <w:szCs w:val="28"/>
        </w:rPr>
        <w:t xml:space="preserve">едении конкурса с указанием дат начала и </w:t>
      </w:r>
      <w:r w:rsidR="005F2091" w:rsidRPr="0024410D">
        <w:rPr>
          <w:rFonts w:ascii="Times New Roman" w:hAnsi="Times New Roman" w:cs="Times New Roman"/>
          <w:sz w:val="28"/>
          <w:szCs w:val="28"/>
        </w:rPr>
        <w:t xml:space="preserve">окончания </w:t>
      </w:r>
      <w:r w:rsidR="003002B8">
        <w:rPr>
          <w:rFonts w:ascii="Times New Roman" w:hAnsi="Times New Roman" w:cs="Times New Roman"/>
          <w:sz w:val="28"/>
          <w:szCs w:val="28"/>
        </w:rPr>
        <w:t>указанного</w:t>
      </w:r>
      <w:r w:rsidR="005F2091" w:rsidRPr="0024410D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94DBB" w:rsidRPr="0024410D">
        <w:rPr>
          <w:rFonts w:ascii="Times New Roman" w:hAnsi="Times New Roman" w:cs="Times New Roman"/>
          <w:sz w:val="28"/>
          <w:szCs w:val="28"/>
        </w:rPr>
        <w:t>ставления;</w:t>
      </w:r>
    </w:p>
    <w:p w:rsidR="00194DBB" w:rsidRPr="0024410D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срок, в течение которого победитель конкурса должен </w:t>
      </w:r>
      <w:r w:rsidR="00BB6613">
        <w:rPr>
          <w:rFonts w:ascii="Times New Roman" w:hAnsi="Times New Roman" w:cs="Times New Roman"/>
          <w:sz w:val="28"/>
          <w:szCs w:val="28"/>
        </w:rPr>
        <w:t xml:space="preserve">заключить </w:t>
      </w:r>
      <w:r w:rsidR="00BB6613" w:rsidRPr="0024410D">
        <w:rPr>
          <w:rFonts w:ascii="Times New Roman" w:hAnsi="Times New Roman" w:cs="Times New Roman"/>
          <w:sz w:val="28"/>
          <w:szCs w:val="28"/>
        </w:rPr>
        <w:t xml:space="preserve">с министерством </w:t>
      </w:r>
      <w:r w:rsidRPr="0024410D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гранта (далее </w:t>
      </w:r>
      <w:r w:rsidR="00472FA3" w:rsidRPr="0024410D">
        <w:rPr>
          <w:rFonts w:ascii="Times New Roman" w:hAnsi="Times New Roman" w:cs="Times New Roman"/>
          <w:sz w:val="28"/>
          <w:szCs w:val="28"/>
        </w:rPr>
        <w:t>–</w:t>
      </w:r>
      <w:r w:rsidRPr="0024410D">
        <w:rPr>
          <w:rFonts w:ascii="Times New Roman" w:hAnsi="Times New Roman" w:cs="Times New Roman"/>
          <w:sz w:val="28"/>
          <w:szCs w:val="28"/>
        </w:rPr>
        <w:t xml:space="preserve"> соглашение);</w:t>
      </w:r>
    </w:p>
    <w:p w:rsidR="00194DBB" w:rsidRPr="0024410D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условия признания победителя конкурса уклонившимся от заключения соглашения;</w:t>
      </w:r>
    </w:p>
    <w:p w:rsidR="00194DBB" w:rsidRPr="0024410D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дату размещения результатов конкурса на </w:t>
      </w:r>
      <w:r w:rsidR="00E76697" w:rsidRPr="0024410D">
        <w:rPr>
          <w:rFonts w:ascii="Times New Roman" w:hAnsi="Times New Roman" w:cs="Times New Roman"/>
          <w:sz w:val="28"/>
          <w:szCs w:val="28"/>
        </w:rPr>
        <w:t>сайте министерства и едином портале,</w:t>
      </w:r>
      <w:r w:rsidRPr="0024410D">
        <w:rPr>
          <w:rFonts w:ascii="Times New Roman" w:hAnsi="Times New Roman" w:cs="Times New Roman"/>
          <w:sz w:val="28"/>
          <w:szCs w:val="28"/>
        </w:rPr>
        <w:t xml:space="preserve"> которая не может быть позднее 14 календарного дня, следующего за днем определения победителя конкурса.</w:t>
      </w:r>
    </w:p>
    <w:p w:rsidR="009163B0" w:rsidRPr="00454119" w:rsidRDefault="00FD67D9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119">
        <w:rPr>
          <w:rFonts w:ascii="Times New Roman" w:hAnsi="Times New Roman" w:cs="Times New Roman"/>
          <w:sz w:val="28"/>
          <w:szCs w:val="28"/>
        </w:rPr>
        <w:t>2</w:t>
      </w:r>
      <w:r w:rsidR="006263B0" w:rsidRPr="00454119">
        <w:rPr>
          <w:rFonts w:ascii="Times New Roman" w:hAnsi="Times New Roman" w:cs="Times New Roman"/>
          <w:sz w:val="28"/>
          <w:szCs w:val="28"/>
        </w:rPr>
        <w:t>.3. В конкурсе могут принимат</w:t>
      </w:r>
      <w:r w:rsidR="004D14AB" w:rsidRPr="00454119">
        <w:rPr>
          <w:rFonts w:ascii="Times New Roman" w:hAnsi="Times New Roman" w:cs="Times New Roman"/>
          <w:sz w:val="28"/>
          <w:szCs w:val="28"/>
        </w:rPr>
        <w:t xml:space="preserve">ь участие </w:t>
      </w:r>
      <w:r w:rsidR="001B40AF" w:rsidRPr="00454119">
        <w:rPr>
          <w:rFonts w:ascii="Times New Roman" w:hAnsi="Times New Roman" w:cs="Times New Roman"/>
          <w:sz w:val="28"/>
          <w:szCs w:val="28"/>
        </w:rPr>
        <w:t>научные и образовательные организации</w:t>
      </w:r>
      <w:r w:rsidR="004D14AB" w:rsidRPr="00454119">
        <w:rPr>
          <w:rFonts w:ascii="Times New Roman" w:hAnsi="Times New Roman" w:cs="Times New Roman"/>
          <w:sz w:val="28"/>
          <w:szCs w:val="28"/>
        </w:rPr>
        <w:t xml:space="preserve">, отвечающие </w:t>
      </w:r>
      <w:r w:rsidR="006263B0" w:rsidRPr="00454119">
        <w:rPr>
          <w:rFonts w:ascii="Times New Roman" w:hAnsi="Times New Roman" w:cs="Times New Roman"/>
          <w:sz w:val="28"/>
          <w:szCs w:val="28"/>
        </w:rPr>
        <w:t>следующим требованиям</w:t>
      </w:r>
      <w:r w:rsidR="009163B0" w:rsidRPr="00454119">
        <w:rPr>
          <w:rFonts w:ascii="Times New Roman" w:hAnsi="Times New Roman" w:cs="Times New Roman"/>
          <w:sz w:val="28"/>
          <w:szCs w:val="28"/>
        </w:rPr>
        <w:t>:</w:t>
      </w:r>
      <w:r w:rsidRPr="004541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564" w:rsidRPr="00454119" w:rsidRDefault="00FD67D9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119">
        <w:rPr>
          <w:rFonts w:ascii="Times New Roman" w:hAnsi="Times New Roman" w:cs="Times New Roman"/>
          <w:sz w:val="28"/>
          <w:szCs w:val="28"/>
        </w:rPr>
        <w:t>2</w:t>
      </w:r>
      <w:r w:rsidR="00587E57" w:rsidRPr="00454119">
        <w:rPr>
          <w:rFonts w:ascii="Times New Roman" w:hAnsi="Times New Roman" w:cs="Times New Roman"/>
          <w:sz w:val="28"/>
          <w:szCs w:val="28"/>
        </w:rPr>
        <w:t>.3.1</w:t>
      </w:r>
      <w:r w:rsidR="006263B0" w:rsidRPr="00454119">
        <w:rPr>
          <w:rFonts w:ascii="Times New Roman" w:hAnsi="Times New Roman" w:cs="Times New Roman"/>
          <w:sz w:val="28"/>
          <w:szCs w:val="28"/>
        </w:rPr>
        <w:t xml:space="preserve">. </w:t>
      </w:r>
      <w:r w:rsidR="008C3564" w:rsidRPr="00454119">
        <w:rPr>
          <w:rFonts w:ascii="Times New Roman" w:hAnsi="Times New Roman" w:cs="Times New Roman"/>
          <w:sz w:val="28"/>
          <w:szCs w:val="28"/>
        </w:rPr>
        <w:t>По состоянию на 1-е число месяца подачи заявки на участие в конкурсе:</w:t>
      </w:r>
    </w:p>
    <w:p w:rsidR="009163B0" w:rsidRPr="00454119" w:rsidRDefault="008C3564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119">
        <w:rPr>
          <w:rFonts w:ascii="Times New Roman" w:hAnsi="Times New Roman" w:cs="Times New Roman"/>
          <w:sz w:val="28"/>
          <w:szCs w:val="28"/>
        </w:rPr>
        <w:t xml:space="preserve">2.3.1.1. </w:t>
      </w:r>
      <w:r w:rsidR="00BB6613">
        <w:rPr>
          <w:rFonts w:ascii="Times New Roman" w:hAnsi="Times New Roman" w:cs="Times New Roman"/>
          <w:sz w:val="28"/>
          <w:szCs w:val="28"/>
        </w:rPr>
        <w:t>Научные и образовательные организации н</w:t>
      </w:r>
      <w:r w:rsidR="00FD67D9" w:rsidRPr="00454119">
        <w:rPr>
          <w:rFonts w:ascii="Times New Roman" w:hAnsi="Times New Roman" w:cs="Times New Roman"/>
          <w:sz w:val="28"/>
          <w:szCs w:val="28"/>
        </w:rPr>
        <w:t>е имеют</w:t>
      </w:r>
      <w:r w:rsidR="006263B0" w:rsidRPr="00454119">
        <w:rPr>
          <w:rFonts w:ascii="Times New Roman" w:hAnsi="Times New Roman" w:cs="Times New Roman"/>
          <w:sz w:val="28"/>
          <w:szCs w:val="28"/>
        </w:rPr>
        <w:t xml:space="preserve"> неисполненных обязанностей по уплате налогов, сборов, страховых взносов, пеней, штрафов, процентов, подлежащих уплате в соответствии с </w:t>
      </w:r>
      <w:r w:rsidR="006263B0" w:rsidRPr="00454119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</w:t>
      </w:r>
      <w:r w:rsidR="00FD67D9" w:rsidRPr="00454119">
        <w:rPr>
          <w:rFonts w:ascii="Times New Roman" w:hAnsi="Times New Roman" w:cs="Times New Roman"/>
          <w:sz w:val="28"/>
          <w:szCs w:val="28"/>
        </w:rPr>
        <w:t>й Федерации о налогах и сборах</w:t>
      </w:r>
      <w:r w:rsidRPr="00454119">
        <w:rPr>
          <w:rFonts w:ascii="Times New Roman" w:hAnsi="Times New Roman" w:cs="Times New Roman"/>
          <w:sz w:val="28"/>
          <w:szCs w:val="28"/>
        </w:rPr>
        <w:t>.</w:t>
      </w:r>
      <w:r w:rsidR="009163B0" w:rsidRPr="004541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3B0" w:rsidRPr="00454119" w:rsidRDefault="00FD67D9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119">
        <w:rPr>
          <w:rFonts w:ascii="Times New Roman" w:hAnsi="Times New Roman" w:cs="Times New Roman"/>
          <w:sz w:val="28"/>
          <w:szCs w:val="28"/>
        </w:rPr>
        <w:t>2</w:t>
      </w:r>
      <w:r w:rsidR="00587E57" w:rsidRPr="00454119">
        <w:rPr>
          <w:rFonts w:ascii="Times New Roman" w:hAnsi="Times New Roman" w:cs="Times New Roman"/>
          <w:sz w:val="28"/>
          <w:szCs w:val="28"/>
        </w:rPr>
        <w:t>.3.</w:t>
      </w:r>
      <w:r w:rsidR="008C3564" w:rsidRPr="00454119">
        <w:rPr>
          <w:rFonts w:ascii="Times New Roman" w:hAnsi="Times New Roman" w:cs="Times New Roman"/>
          <w:sz w:val="28"/>
          <w:szCs w:val="28"/>
        </w:rPr>
        <w:t>1.</w:t>
      </w:r>
      <w:r w:rsidR="00587E57" w:rsidRPr="00454119">
        <w:rPr>
          <w:rFonts w:ascii="Times New Roman" w:hAnsi="Times New Roman" w:cs="Times New Roman"/>
          <w:sz w:val="28"/>
          <w:szCs w:val="28"/>
        </w:rPr>
        <w:t>2</w:t>
      </w:r>
      <w:r w:rsidR="006263B0" w:rsidRPr="00454119">
        <w:rPr>
          <w:rFonts w:ascii="Times New Roman" w:hAnsi="Times New Roman" w:cs="Times New Roman"/>
          <w:sz w:val="28"/>
          <w:szCs w:val="28"/>
        </w:rPr>
        <w:t xml:space="preserve">. </w:t>
      </w:r>
      <w:r w:rsidR="00BB6613" w:rsidRPr="00BB6613">
        <w:rPr>
          <w:rFonts w:ascii="Times New Roman" w:hAnsi="Times New Roman" w:cs="Times New Roman"/>
          <w:sz w:val="28"/>
          <w:szCs w:val="28"/>
        </w:rPr>
        <w:t xml:space="preserve">Научные и образовательные организации </w:t>
      </w:r>
      <w:r w:rsidR="00BB6613">
        <w:rPr>
          <w:rFonts w:ascii="Times New Roman" w:hAnsi="Times New Roman" w:cs="Times New Roman"/>
          <w:sz w:val="28"/>
          <w:szCs w:val="28"/>
        </w:rPr>
        <w:t>н</w:t>
      </w:r>
      <w:r w:rsidRPr="00454119">
        <w:rPr>
          <w:rFonts w:ascii="Times New Roman" w:hAnsi="Times New Roman" w:cs="Times New Roman"/>
          <w:sz w:val="28"/>
          <w:szCs w:val="28"/>
        </w:rPr>
        <w:t>е имеют</w:t>
      </w:r>
      <w:r w:rsidR="006263B0" w:rsidRPr="00454119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по возврату в областной бюджет субсидий, бюджетных инвестиций, в том числе предоставленных в соответствии с иными </w:t>
      </w:r>
      <w:r w:rsidR="00624597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6263B0" w:rsidRPr="00454119">
        <w:rPr>
          <w:rFonts w:ascii="Times New Roman" w:hAnsi="Times New Roman" w:cs="Times New Roman"/>
          <w:sz w:val="28"/>
          <w:szCs w:val="28"/>
        </w:rPr>
        <w:t xml:space="preserve">правовыми актами, и иной просроченной (неурегулированной) задолженности по денежным обязательствам перед </w:t>
      </w:r>
      <w:r w:rsidRPr="00454119">
        <w:rPr>
          <w:rFonts w:ascii="Times New Roman" w:hAnsi="Times New Roman" w:cs="Times New Roman"/>
          <w:sz w:val="28"/>
          <w:szCs w:val="28"/>
        </w:rPr>
        <w:t>Кировской областью</w:t>
      </w:r>
      <w:r w:rsidR="009163B0" w:rsidRPr="00454119">
        <w:rPr>
          <w:rFonts w:ascii="Times New Roman" w:hAnsi="Times New Roman" w:cs="Times New Roman"/>
          <w:sz w:val="28"/>
          <w:szCs w:val="28"/>
        </w:rPr>
        <w:t>.</w:t>
      </w:r>
    </w:p>
    <w:p w:rsidR="006263B0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119">
        <w:rPr>
          <w:rFonts w:ascii="Times New Roman" w:hAnsi="Times New Roman" w:cs="Times New Roman"/>
          <w:sz w:val="28"/>
          <w:szCs w:val="28"/>
        </w:rPr>
        <w:t>2</w:t>
      </w:r>
      <w:r w:rsidR="008C3564" w:rsidRPr="00454119">
        <w:rPr>
          <w:rFonts w:ascii="Times New Roman" w:hAnsi="Times New Roman" w:cs="Times New Roman"/>
          <w:sz w:val="28"/>
          <w:szCs w:val="28"/>
        </w:rPr>
        <w:t>.3.1</w:t>
      </w:r>
      <w:r w:rsidR="006263B0" w:rsidRPr="00454119">
        <w:rPr>
          <w:rFonts w:ascii="Times New Roman" w:hAnsi="Times New Roman" w:cs="Times New Roman"/>
          <w:sz w:val="28"/>
          <w:szCs w:val="28"/>
        </w:rPr>
        <w:t>.</w:t>
      </w:r>
      <w:r w:rsidR="008C3564" w:rsidRPr="00454119">
        <w:rPr>
          <w:rFonts w:ascii="Times New Roman" w:hAnsi="Times New Roman" w:cs="Times New Roman"/>
          <w:sz w:val="28"/>
          <w:szCs w:val="28"/>
        </w:rPr>
        <w:t>3.</w:t>
      </w:r>
      <w:r w:rsidR="006263B0" w:rsidRPr="00454119">
        <w:rPr>
          <w:rFonts w:ascii="Times New Roman" w:hAnsi="Times New Roman" w:cs="Times New Roman"/>
          <w:sz w:val="28"/>
          <w:szCs w:val="28"/>
        </w:rPr>
        <w:t xml:space="preserve"> </w:t>
      </w:r>
      <w:r w:rsidR="00BB6613" w:rsidRPr="00BB6613">
        <w:rPr>
          <w:rFonts w:ascii="Times New Roman" w:hAnsi="Times New Roman" w:cs="Times New Roman"/>
          <w:sz w:val="28"/>
          <w:szCs w:val="28"/>
        </w:rPr>
        <w:t xml:space="preserve">Научные и образовательные организации </w:t>
      </w:r>
      <w:r w:rsidR="00BB6613">
        <w:rPr>
          <w:rFonts w:ascii="Times New Roman" w:hAnsi="Times New Roman" w:cs="Times New Roman"/>
          <w:sz w:val="28"/>
          <w:szCs w:val="28"/>
        </w:rPr>
        <w:t>н</w:t>
      </w:r>
      <w:r w:rsidRPr="00454119">
        <w:rPr>
          <w:rFonts w:ascii="Times New Roman" w:hAnsi="Times New Roman" w:cs="Times New Roman"/>
          <w:sz w:val="28"/>
          <w:szCs w:val="28"/>
        </w:rPr>
        <w:t xml:space="preserve">е </w:t>
      </w:r>
      <w:r w:rsidR="006263B0" w:rsidRPr="00454119">
        <w:rPr>
          <w:rFonts w:ascii="Times New Roman" w:hAnsi="Times New Roman" w:cs="Times New Roman"/>
          <w:sz w:val="28"/>
          <w:szCs w:val="28"/>
        </w:rPr>
        <w:t>явля</w:t>
      </w:r>
      <w:r w:rsidRPr="00454119">
        <w:rPr>
          <w:rFonts w:ascii="Times New Roman" w:hAnsi="Times New Roman" w:cs="Times New Roman"/>
          <w:sz w:val="28"/>
          <w:szCs w:val="28"/>
        </w:rPr>
        <w:t>ют</w:t>
      </w:r>
      <w:r w:rsidR="006263B0" w:rsidRPr="00454119">
        <w:rPr>
          <w:rFonts w:ascii="Times New Roman" w:hAnsi="Times New Roman" w:cs="Times New Roman"/>
          <w:sz w:val="28"/>
          <w:szCs w:val="28"/>
        </w:rPr>
        <w:t>ся иностранным</w:t>
      </w:r>
      <w:r w:rsidR="00DE4D0D" w:rsidRPr="00454119">
        <w:rPr>
          <w:rFonts w:ascii="Times New Roman" w:hAnsi="Times New Roman" w:cs="Times New Roman"/>
          <w:sz w:val="28"/>
          <w:szCs w:val="28"/>
        </w:rPr>
        <w:t>и</w:t>
      </w:r>
      <w:r w:rsidR="006263B0" w:rsidRPr="00454119">
        <w:rPr>
          <w:rFonts w:ascii="Times New Roman" w:hAnsi="Times New Roman" w:cs="Times New Roman"/>
          <w:sz w:val="28"/>
          <w:szCs w:val="28"/>
        </w:rPr>
        <w:t xml:space="preserve"> юрид</w:t>
      </w:r>
      <w:r w:rsidR="006263B0" w:rsidRPr="0024410D">
        <w:rPr>
          <w:rFonts w:ascii="Times New Roman" w:hAnsi="Times New Roman" w:cs="Times New Roman"/>
          <w:sz w:val="28"/>
          <w:szCs w:val="28"/>
        </w:rPr>
        <w:t>ическим</w:t>
      </w:r>
      <w:r w:rsidR="00DE4D0D">
        <w:rPr>
          <w:rFonts w:ascii="Times New Roman" w:hAnsi="Times New Roman" w:cs="Times New Roman"/>
          <w:sz w:val="28"/>
          <w:szCs w:val="28"/>
        </w:rPr>
        <w:t>и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лиц</w:t>
      </w:r>
      <w:r w:rsidR="00DE4D0D">
        <w:rPr>
          <w:rFonts w:ascii="Times New Roman" w:hAnsi="Times New Roman" w:cs="Times New Roman"/>
          <w:sz w:val="28"/>
          <w:szCs w:val="28"/>
        </w:rPr>
        <w:t>ами</w:t>
      </w:r>
      <w:r w:rsidR="006263B0" w:rsidRPr="0024410D">
        <w:rPr>
          <w:rFonts w:ascii="Times New Roman" w:hAnsi="Times New Roman" w:cs="Times New Roman"/>
          <w:sz w:val="28"/>
          <w:szCs w:val="28"/>
        </w:rPr>
        <w:t>, а также российским</w:t>
      </w:r>
      <w:r w:rsidR="00DE4D0D">
        <w:rPr>
          <w:rFonts w:ascii="Times New Roman" w:hAnsi="Times New Roman" w:cs="Times New Roman"/>
          <w:sz w:val="28"/>
          <w:szCs w:val="28"/>
        </w:rPr>
        <w:t>и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юридическим</w:t>
      </w:r>
      <w:r w:rsidR="00DE4D0D">
        <w:rPr>
          <w:rFonts w:ascii="Times New Roman" w:hAnsi="Times New Roman" w:cs="Times New Roman"/>
          <w:sz w:val="28"/>
          <w:szCs w:val="28"/>
        </w:rPr>
        <w:t>и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лиц</w:t>
      </w:r>
      <w:r w:rsidR="00DE4D0D">
        <w:rPr>
          <w:rFonts w:ascii="Times New Roman" w:hAnsi="Times New Roman" w:cs="Times New Roman"/>
          <w:sz w:val="28"/>
          <w:szCs w:val="28"/>
        </w:rPr>
        <w:t>ами</w:t>
      </w:r>
      <w:r w:rsidR="006263B0" w:rsidRPr="0024410D">
        <w:rPr>
          <w:rFonts w:ascii="Times New Roman" w:hAnsi="Times New Roman" w:cs="Times New Roman"/>
          <w:sz w:val="28"/>
          <w:szCs w:val="28"/>
        </w:rPr>
        <w:t>, в уставном (складочном) капитале котор</w:t>
      </w:r>
      <w:r w:rsidR="00DE4D0D">
        <w:rPr>
          <w:rFonts w:ascii="Times New Roman" w:hAnsi="Times New Roman" w:cs="Times New Roman"/>
          <w:sz w:val="28"/>
          <w:szCs w:val="28"/>
        </w:rPr>
        <w:t>ых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</w:t>
      </w:r>
      <w:r w:rsidR="00726386">
        <w:rPr>
          <w:rFonts w:ascii="Times New Roman" w:hAnsi="Times New Roman" w:cs="Times New Roman"/>
          <w:sz w:val="28"/>
          <w:szCs w:val="28"/>
        </w:rPr>
        <w:t xml:space="preserve"> </w:t>
      </w:r>
      <w:r w:rsidR="006263B0" w:rsidRPr="0024410D">
        <w:rPr>
          <w:rFonts w:ascii="Times New Roman" w:hAnsi="Times New Roman" w:cs="Times New Roman"/>
          <w:sz w:val="28"/>
          <w:szCs w:val="28"/>
        </w:rPr>
        <w:t>режим налогообложения и</w:t>
      </w:r>
      <w:r w:rsidR="00726386">
        <w:rPr>
          <w:rFonts w:ascii="Times New Roman" w:hAnsi="Times New Roman" w:cs="Times New Roman"/>
          <w:sz w:val="28"/>
          <w:szCs w:val="28"/>
        </w:rPr>
        <w:t xml:space="preserve"> </w:t>
      </w:r>
      <w:r w:rsidR="006263B0" w:rsidRPr="0024410D">
        <w:rPr>
          <w:rFonts w:ascii="Times New Roman" w:hAnsi="Times New Roman" w:cs="Times New Roman"/>
          <w:sz w:val="28"/>
          <w:szCs w:val="28"/>
        </w:rPr>
        <w:t>(или)</w:t>
      </w:r>
      <w:r w:rsidR="00726386">
        <w:rPr>
          <w:rFonts w:ascii="Times New Roman" w:hAnsi="Times New Roman" w:cs="Times New Roman"/>
          <w:sz w:val="28"/>
          <w:szCs w:val="28"/>
        </w:rPr>
        <w:t xml:space="preserve"> </w:t>
      </w:r>
      <w:r w:rsidR="006263B0" w:rsidRPr="0024410D">
        <w:rPr>
          <w:rFonts w:ascii="Times New Roman" w:hAnsi="Times New Roman" w:cs="Times New Roman"/>
          <w:sz w:val="28"/>
          <w:szCs w:val="28"/>
        </w:rPr>
        <w:t>не предусматривающих раскрытия и предоставления информации при проведении финансовых</w:t>
      </w:r>
      <w:r>
        <w:rPr>
          <w:rFonts w:ascii="Times New Roman" w:hAnsi="Times New Roman" w:cs="Times New Roman"/>
          <w:sz w:val="28"/>
          <w:szCs w:val="28"/>
        </w:rPr>
        <w:t xml:space="preserve"> операций (офшорные зоны)</w:t>
      </w:r>
      <w:r w:rsidR="00A316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3B0" w:rsidRPr="0024410D">
        <w:rPr>
          <w:rFonts w:ascii="Times New Roman" w:hAnsi="Times New Roman" w:cs="Times New Roman"/>
          <w:sz w:val="28"/>
          <w:szCs w:val="28"/>
        </w:rPr>
        <w:t>в совокупности превышает 50%.</w:t>
      </w:r>
    </w:p>
    <w:p w:rsidR="006263B0" w:rsidRPr="00454119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119">
        <w:rPr>
          <w:rFonts w:ascii="Times New Roman" w:hAnsi="Times New Roman" w:cs="Times New Roman"/>
          <w:sz w:val="28"/>
          <w:szCs w:val="28"/>
        </w:rPr>
        <w:t>2</w:t>
      </w:r>
      <w:r w:rsidR="008C3564" w:rsidRPr="00454119">
        <w:rPr>
          <w:rFonts w:ascii="Times New Roman" w:hAnsi="Times New Roman" w:cs="Times New Roman"/>
          <w:sz w:val="28"/>
          <w:szCs w:val="28"/>
        </w:rPr>
        <w:t>.3.1.4.</w:t>
      </w:r>
      <w:r w:rsidR="006263B0" w:rsidRPr="00454119">
        <w:rPr>
          <w:rFonts w:ascii="Times New Roman" w:hAnsi="Times New Roman" w:cs="Times New Roman"/>
          <w:sz w:val="28"/>
          <w:szCs w:val="28"/>
        </w:rPr>
        <w:t xml:space="preserve"> </w:t>
      </w:r>
      <w:r w:rsidR="00BB6613" w:rsidRPr="00BB6613">
        <w:rPr>
          <w:rFonts w:ascii="Times New Roman" w:hAnsi="Times New Roman" w:cs="Times New Roman"/>
          <w:sz w:val="28"/>
          <w:szCs w:val="28"/>
        </w:rPr>
        <w:t xml:space="preserve">Научные и образовательные организации </w:t>
      </w:r>
      <w:r w:rsidR="00BB6613">
        <w:rPr>
          <w:rFonts w:ascii="Times New Roman" w:hAnsi="Times New Roman" w:cs="Times New Roman"/>
          <w:sz w:val="28"/>
          <w:szCs w:val="28"/>
        </w:rPr>
        <w:t>н</w:t>
      </w:r>
      <w:r w:rsidR="006263B0" w:rsidRPr="00454119">
        <w:rPr>
          <w:rFonts w:ascii="Times New Roman" w:hAnsi="Times New Roman" w:cs="Times New Roman"/>
          <w:sz w:val="28"/>
          <w:szCs w:val="28"/>
        </w:rPr>
        <w:t xml:space="preserve">е </w:t>
      </w:r>
      <w:r w:rsidRPr="00454119">
        <w:rPr>
          <w:rFonts w:ascii="Times New Roman" w:hAnsi="Times New Roman" w:cs="Times New Roman"/>
          <w:sz w:val="28"/>
          <w:szCs w:val="28"/>
        </w:rPr>
        <w:t>являются</w:t>
      </w:r>
      <w:r w:rsidR="006263B0" w:rsidRPr="00454119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DE4D0D" w:rsidRPr="00454119">
        <w:rPr>
          <w:rFonts w:ascii="Times New Roman" w:hAnsi="Times New Roman" w:cs="Times New Roman"/>
          <w:sz w:val="28"/>
          <w:szCs w:val="28"/>
        </w:rPr>
        <w:t>ями</w:t>
      </w:r>
      <w:r w:rsidR="006263B0" w:rsidRPr="00454119">
        <w:rPr>
          <w:rFonts w:ascii="Times New Roman" w:hAnsi="Times New Roman" w:cs="Times New Roman"/>
          <w:sz w:val="28"/>
          <w:szCs w:val="28"/>
        </w:rPr>
        <w:t xml:space="preserve"> средс</w:t>
      </w:r>
      <w:r w:rsidR="00494606">
        <w:rPr>
          <w:rFonts w:ascii="Times New Roman" w:hAnsi="Times New Roman" w:cs="Times New Roman"/>
          <w:sz w:val="28"/>
          <w:szCs w:val="28"/>
        </w:rPr>
        <w:t xml:space="preserve">тв из областного бюджета </w:t>
      </w:r>
      <w:r w:rsidR="006263B0" w:rsidRPr="00454119">
        <w:rPr>
          <w:rFonts w:ascii="Times New Roman" w:hAnsi="Times New Roman" w:cs="Times New Roman"/>
          <w:sz w:val="28"/>
          <w:szCs w:val="28"/>
        </w:rPr>
        <w:t xml:space="preserve">на </w:t>
      </w:r>
      <w:r w:rsidR="006D3A02">
        <w:rPr>
          <w:rFonts w:ascii="Times New Roman" w:hAnsi="Times New Roman" w:cs="Times New Roman"/>
          <w:sz w:val="28"/>
          <w:szCs w:val="28"/>
        </w:rPr>
        <w:t xml:space="preserve">цель, предусмотренную настоящим Порядком, на </w:t>
      </w:r>
      <w:r w:rsidR="006263B0" w:rsidRPr="00454119">
        <w:rPr>
          <w:rFonts w:ascii="Times New Roman" w:hAnsi="Times New Roman" w:cs="Times New Roman"/>
          <w:sz w:val="28"/>
          <w:szCs w:val="28"/>
        </w:rPr>
        <w:t>основании иных нормативных правовых актов.</w:t>
      </w:r>
    </w:p>
    <w:p w:rsidR="006263B0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119">
        <w:rPr>
          <w:rFonts w:ascii="Times New Roman" w:hAnsi="Times New Roman" w:cs="Times New Roman"/>
          <w:sz w:val="28"/>
          <w:szCs w:val="28"/>
        </w:rPr>
        <w:t>2</w:t>
      </w:r>
      <w:r w:rsidR="008C3564" w:rsidRPr="00454119">
        <w:rPr>
          <w:rFonts w:ascii="Times New Roman" w:hAnsi="Times New Roman" w:cs="Times New Roman"/>
          <w:sz w:val="28"/>
          <w:szCs w:val="28"/>
        </w:rPr>
        <w:t xml:space="preserve">.3.1.5. </w:t>
      </w:r>
      <w:r w:rsidR="006263B0" w:rsidRPr="00454119">
        <w:rPr>
          <w:rFonts w:ascii="Times New Roman" w:hAnsi="Times New Roman" w:cs="Times New Roman"/>
          <w:sz w:val="28"/>
          <w:szCs w:val="28"/>
        </w:rPr>
        <w:t xml:space="preserve">В реестре </w:t>
      </w:r>
      <w:r w:rsidR="009163B0" w:rsidRPr="00454119">
        <w:rPr>
          <w:rFonts w:ascii="Times New Roman" w:hAnsi="Times New Roman" w:cs="Times New Roman"/>
          <w:sz w:val="28"/>
          <w:szCs w:val="28"/>
        </w:rPr>
        <w:t>дисквалифицированных лиц отсутствуют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сведения о</w:t>
      </w:r>
      <w:r w:rsidR="00CC4765">
        <w:rPr>
          <w:rFonts w:ascii="Times New Roman" w:hAnsi="Times New Roman" w:cs="Times New Roman"/>
          <w:sz w:val="28"/>
          <w:szCs w:val="28"/>
        </w:rPr>
        <w:t> 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726386">
        <w:rPr>
          <w:rFonts w:ascii="Times New Roman" w:hAnsi="Times New Roman" w:cs="Times New Roman"/>
          <w:sz w:val="28"/>
          <w:szCs w:val="28"/>
        </w:rPr>
        <w:t>научной и</w:t>
      </w:r>
      <w:r w:rsidR="00DE4D0D">
        <w:rPr>
          <w:rFonts w:ascii="Times New Roman" w:hAnsi="Times New Roman" w:cs="Times New Roman"/>
          <w:sz w:val="28"/>
          <w:szCs w:val="28"/>
        </w:rPr>
        <w:t xml:space="preserve"> (или)</w:t>
      </w:r>
      <w:r w:rsidR="0072638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6263B0" w:rsidRPr="0024410D">
        <w:rPr>
          <w:rFonts w:ascii="Times New Roman" w:hAnsi="Times New Roman" w:cs="Times New Roman"/>
          <w:sz w:val="28"/>
          <w:szCs w:val="28"/>
        </w:rPr>
        <w:t>.</w:t>
      </w:r>
    </w:p>
    <w:p w:rsidR="008C3564" w:rsidRPr="0024410D" w:rsidRDefault="008C3564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</w:t>
      </w:r>
      <w:r w:rsidRPr="0024410D">
        <w:rPr>
          <w:rFonts w:ascii="Times New Roman" w:hAnsi="Times New Roman" w:cs="Times New Roman"/>
          <w:sz w:val="28"/>
          <w:szCs w:val="28"/>
        </w:rPr>
        <w:t xml:space="preserve">. </w:t>
      </w:r>
      <w:r w:rsidR="00BB6613" w:rsidRPr="00BB6613">
        <w:rPr>
          <w:rFonts w:ascii="Times New Roman" w:hAnsi="Times New Roman" w:cs="Times New Roman"/>
          <w:sz w:val="28"/>
          <w:szCs w:val="28"/>
        </w:rPr>
        <w:t xml:space="preserve">Научные и образовательные организации </w:t>
      </w:r>
      <w:r w:rsidR="00BB661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находят</w:t>
      </w:r>
      <w:r w:rsidRPr="0024410D">
        <w:rPr>
          <w:rFonts w:ascii="Times New Roman" w:hAnsi="Times New Roman" w:cs="Times New Roman"/>
          <w:sz w:val="28"/>
          <w:szCs w:val="28"/>
        </w:rPr>
        <w:t xml:space="preserve">ся в процессе ликвидации, реорганизации (за исключением реорганизации в форме присоединения к </w:t>
      </w:r>
      <w:r>
        <w:rPr>
          <w:rFonts w:ascii="Times New Roman" w:hAnsi="Times New Roman" w:cs="Times New Roman"/>
          <w:sz w:val="28"/>
          <w:szCs w:val="28"/>
        </w:rPr>
        <w:t>научной</w:t>
      </w:r>
      <w:r w:rsidR="00ED3513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Pr="0024410D">
        <w:rPr>
          <w:rFonts w:ascii="Times New Roman" w:hAnsi="Times New Roman" w:cs="Times New Roman"/>
          <w:sz w:val="28"/>
          <w:szCs w:val="28"/>
        </w:rPr>
        <w:t xml:space="preserve"> – юридическому лицу, с которым заключается соглашение, другого юридического лица), в </w:t>
      </w:r>
      <w:r w:rsidRPr="0024410D">
        <w:rPr>
          <w:rFonts w:ascii="Times New Roman" w:hAnsi="Times New Roman" w:cs="Times New Roman"/>
          <w:sz w:val="28"/>
          <w:szCs w:val="28"/>
        </w:rPr>
        <w:lastRenderedPageBreak/>
        <w:t xml:space="preserve">отношении </w:t>
      </w:r>
      <w:r>
        <w:rPr>
          <w:rFonts w:ascii="Times New Roman" w:hAnsi="Times New Roman" w:cs="Times New Roman"/>
          <w:sz w:val="28"/>
          <w:szCs w:val="28"/>
        </w:rPr>
        <w:t>их не</w:t>
      </w:r>
      <w:r w:rsidRPr="0024410D">
        <w:rPr>
          <w:rFonts w:ascii="Times New Roman" w:hAnsi="Times New Roman" w:cs="Times New Roman"/>
          <w:sz w:val="28"/>
          <w:szCs w:val="28"/>
        </w:rPr>
        <w:t xml:space="preserve"> введена процедура банкротства, </w:t>
      </w:r>
      <w:r>
        <w:rPr>
          <w:rFonts w:ascii="Times New Roman" w:hAnsi="Times New Roman" w:cs="Times New Roman"/>
          <w:sz w:val="28"/>
          <w:szCs w:val="28"/>
        </w:rPr>
        <w:t xml:space="preserve">их деятельность не </w:t>
      </w:r>
      <w:r w:rsidRPr="0024410D">
        <w:rPr>
          <w:rFonts w:ascii="Times New Roman" w:hAnsi="Times New Roman" w:cs="Times New Roman"/>
          <w:sz w:val="28"/>
          <w:szCs w:val="28"/>
        </w:rPr>
        <w:t>приостановлена в порядке, предусмотренном законодательством Российской Федерации.</w:t>
      </w:r>
    </w:p>
    <w:p w:rsidR="006263B0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.4. </w:t>
      </w:r>
      <w:r w:rsidR="003002B8">
        <w:rPr>
          <w:rFonts w:ascii="Times New Roman" w:hAnsi="Times New Roman" w:cs="Times New Roman"/>
          <w:sz w:val="28"/>
          <w:szCs w:val="28"/>
        </w:rPr>
        <w:t>Научн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 w:rsidR="003002B8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 w:rsidR="003002B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4D0D">
        <w:rPr>
          <w:rFonts w:ascii="Times New Roman" w:hAnsi="Times New Roman" w:cs="Times New Roman"/>
          <w:sz w:val="28"/>
          <w:szCs w:val="28"/>
        </w:rPr>
        <w:t>и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лично, через представителя либо посредст</w:t>
      </w:r>
      <w:r w:rsidR="00E76697" w:rsidRPr="0024410D">
        <w:rPr>
          <w:rFonts w:ascii="Times New Roman" w:hAnsi="Times New Roman" w:cs="Times New Roman"/>
          <w:sz w:val="28"/>
          <w:szCs w:val="28"/>
        </w:rPr>
        <w:t xml:space="preserve">вом почтовой связи в указанный в объявлении о проведении конкурса срок </w:t>
      </w:r>
      <w:r w:rsidR="006263B0" w:rsidRPr="0024410D">
        <w:rPr>
          <w:rFonts w:ascii="Times New Roman" w:hAnsi="Times New Roman" w:cs="Times New Roman"/>
          <w:sz w:val="28"/>
          <w:szCs w:val="28"/>
        </w:rPr>
        <w:t>приема заявок на участие в конкурсе представля</w:t>
      </w:r>
      <w:r w:rsidR="00DE4D0D">
        <w:rPr>
          <w:rFonts w:ascii="Times New Roman" w:hAnsi="Times New Roman" w:cs="Times New Roman"/>
          <w:sz w:val="28"/>
          <w:szCs w:val="28"/>
        </w:rPr>
        <w:t>ю</w:t>
      </w:r>
      <w:r w:rsidR="006263B0" w:rsidRPr="0024410D">
        <w:rPr>
          <w:rFonts w:ascii="Times New Roman" w:hAnsi="Times New Roman" w:cs="Times New Roman"/>
          <w:sz w:val="28"/>
          <w:szCs w:val="28"/>
        </w:rPr>
        <w:t>т в министерство заявку на участие в конкурсе, в состав которой входят:</w:t>
      </w:r>
    </w:p>
    <w:p w:rsidR="006263B0" w:rsidRDefault="00163B45" w:rsidP="00D746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.4.1. </w:t>
      </w:r>
      <w:r w:rsidR="006263B0" w:rsidRPr="00AF3124">
        <w:rPr>
          <w:rFonts w:ascii="Times New Roman" w:hAnsi="Times New Roman" w:cs="Times New Roman"/>
          <w:sz w:val="28"/>
          <w:szCs w:val="28"/>
        </w:rPr>
        <w:t>Заявление</w:t>
      </w:r>
      <w:r w:rsidR="00AF3124" w:rsidRPr="00AF3124">
        <w:rPr>
          <w:rFonts w:ascii="Times New Roman" w:hAnsi="Times New Roman" w:cs="Times New Roman"/>
          <w:sz w:val="28"/>
          <w:szCs w:val="28"/>
        </w:rPr>
        <w:t xml:space="preserve"> на участие в конкурсе по проведению отбора научных организаций, профессиональных образовательных организаций, образовательных организаций высшего образования, которые в процессе научной, научно-технической и (или) образовательной деятельности осуществляют производство сырого молока и разведение и (или) содержание молочного крупного рогатого скота, для предоставления грантов в форме субсидий из областного бюджета на возмещение части затрат на приобретение кормов для мо</w:t>
      </w:r>
      <w:r w:rsidR="00D746E4">
        <w:rPr>
          <w:rFonts w:ascii="Times New Roman" w:hAnsi="Times New Roman" w:cs="Times New Roman"/>
          <w:sz w:val="28"/>
          <w:szCs w:val="28"/>
        </w:rPr>
        <w:t>лочного крупного рогатого скота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, содержащее согласие </w:t>
      </w:r>
      <w:r w:rsidR="006619FC">
        <w:rPr>
          <w:rFonts w:ascii="Times New Roman" w:hAnsi="Times New Roman" w:cs="Times New Roman"/>
          <w:sz w:val="28"/>
          <w:szCs w:val="28"/>
        </w:rPr>
        <w:t xml:space="preserve">на публикацию (размещение) в 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сети «Интернет» информации об участнике конкурса, о подаваемом участником конкурса заявлении и иной информации о </w:t>
      </w:r>
      <w:r w:rsidR="00ED3513">
        <w:rPr>
          <w:rFonts w:ascii="Times New Roman" w:hAnsi="Times New Roman" w:cs="Times New Roman"/>
          <w:sz w:val="28"/>
          <w:szCs w:val="28"/>
        </w:rPr>
        <w:t>нем, связанной с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отбором</w:t>
      </w:r>
      <w:r w:rsidR="00ED3513">
        <w:rPr>
          <w:rFonts w:ascii="Times New Roman" w:hAnsi="Times New Roman" w:cs="Times New Roman"/>
          <w:sz w:val="28"/>
          <w:szCs w:val="28"/>
        </w:rPr>
        <w:t xml:space="preserve"> научных и образовательных организаций для предоставления грантов</w:t>
      </w:r>
      <w:r w:rsidR="006263B0" w:rsidRPr="0024410D">
        <w:rPr>
          <w:rFonts w:ascii="Times New Roman" w:hAnsi="Times New Roman" w:cs="Times New Roman"/>
          <w:sz w:val="28"/>
          <w:szCs w:val="28"/>
        </w:rPr>
        <w:t>, согласие н</w:t>
      </w:r>
      <w:r w:rsidR="00B86748">
        <w:rPr>
          <w:rFonts w:ascii="Times New Roman" w:hAnsi="Times New Roman" w:cs="Times New Roman"/>
          <w:sz w:val="28"/>
          <w:szCs w:val="28"/>
        </w:rPr>
        <w:t>а обработку персональных данных</w:t>
      </w:r>
      <w:r w:rsidR="00D746E4">
        <w:rPr>
          <w:rFonts w:ascii="Times New Roman" w:hAnsi="Times New Roman" w:cs="Times New Roman"/>
          <w:sz w:val="28"/>
          <w:szCs w:val="28"/>
        </w:rPr>
        <w:t>,</w:t>
      </w:r>
      <w:r w:rsidR="00B86748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AF3124">
        <w:rPr>
          <w:rFonts w:ascii="Times New Roman" w:hAnsi="Times New Roman" w:cs="Times New Roman"/>
          <w:sz w:val="28"/>
          <w:szCs w:val="28"/>
        </w:rPr>
        <w:t xml:space="preserve"> 1</w:t>
      </w:r>
      <w:r w:rsidR="00B86748">
        <w:rPr>
          <w:rFonts w:ascii="Times New Roman" w:hAnsi="Times New Roman" w:cs="Times New Roman"/>
          <w:sz w:val="28"/>
          <w:szCs w:val="28"/>
        </w:rPr>
        <w:t>.</w:t>
      </w:r>
    </w:p>
    <w:p w:rsidR="006263B0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.4.2. Отчет о движении скота и птицы на ферме по </w:t>
      </w:r>
      <w:hyperlink r:id="rId8" w:history="1">
        <w:r w:rsidR="006263B0" w:rsidRPr="0024410D">
          <w:rPr>
            <w:rFonts w:ascii="Times New Roman" w:hAnsi="Times New Roman" w:cs="Times New Roman"/>
            <w:sz w:val="28"/>
            <w:szCs w:val="28"/>
          </w:rPr>
          <w:t>форме СП-51</w:t>
        </w:r>
      </w:hyperlink>
      <w:r w:rsidR="006263B0" w:rsidRPr="0024410D">
        <w:rPr>
          <w:rFonts w:ascii="Times New Roman" w:hAnsi="Times New Roman" w:cs="Times New Roman"/>
          <w:sz w:val="28"/>
          <w:szCs w:val="28"/>
        </w:rPr>
        <w:t>, утвержденной постановлением Государственного комитета Российской Федерации по статистике от 29.09.1997 № 68 «Об утверждении унифицированных форм первичной учетной документации по учету сельскохозяйственной продукции и сырья», по состоянию на 1-е число месяца подачи заявки на участие в конкурсе.</w:t>
      </w:r>
    </w:p>
    <w:p w:rsidR="006263B0" w:rsidRDefault="00163B45" w:rsidP="00CC47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628F">
        <w:rPr>
          <w:rFonts w:ascii="Times New Roman" w:hAnsi="Times New Roman" w:cs="Times New Roman"/>
          <w:sz w:val="28"/>
          <w:szCs w:val="28"/>
        </w:rPr>
        <w:t xml:space="preserve">.4.3. </w:t>
      </w:r>
      <w:r w:rsidR="006263B0" w:rsidRPr="00CC4765">
        <w:rPr>
          <w:rFonts w:ascii="Times New Roman" w:hAnsi="Times New Roman" w:cs="Times New Roman"/>
          <w:sz w:val="28"/>
          <w:szCs w:val="28"/>
        </w:rPr>
        <w:t xml:space="preserve">Реестры документов, подтверждающих </w:t>
      </w:r>
      <w:r w:rsidR="00CC4765" w:rsidRPr="00CC47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факт и объемы </w:t>
      </w:r>
      <w:r w:rsidR="00CC4765" w:rsidRPr="00CC4765">
        <w:rPr>
          <w:rFonts w:ascii="Times New Roman" w:hAnsi="Times New Roman" w:cs="Times New Roman"/>
          <w:sz w:val="28"/>
          <w:szCs w:val="28"/>
        </w:rPr>
        <w:t>приобретения кормов для молочного крупного рогатого скота</w:t>
      </w:r>
      <w:r w:rsidR="00CC4765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CC4765">
        <w:rPr>
          <w:rFonts w:ascii="Times New Roman" w:hAnsi="Times New Roman" w:cs="Times New Roman"/>
          <w:sz w:val="28"/>
          <w:szCs w:val="28"/>
        </w:rPr>
        <w:lastRenderedPageBreak/>
        <w:t>с 1 января по 30 ноября</w:t>
      </w:r>
      <w:r w:rsidR="00CC4765" w:rsidRPr="00CC47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263B0" w:rsidRPr="00CC4765">
        <w:rPr>
          <w:rFonts w:ascii="Times New Roman" w:hAnsi="Times New Roman" w:cs="Times New Roman"/>
          <w:sz w:val="28"/>
          <w:szCs w:val="28"/>
        </w:rPr>
        <w:t>год</w:t>
      </w:r>
      <w:r w:rsidR="00CC4765">
        <w:rPr>
          <w:rFonts w:ascii="Times New Roman" w:hAnsi="Times New Roman" w:cs="Times New Roman"/>
          <w:sz w:val="28"/>
          <w:szCs w:val="28"/>
        </w:rPr>
        <w:t>а</w:t>
      </w:r>
      <w:r w:rsidR="006263B0" w:rsidRPr="00CC4765">
        <w:rPr>
          <w:rFonts w:ascii="Times New Roman" w:hAnsi="Times New Roman" w:cs="Times New Roman"/>
          <w:sz w:val="28"/>
          <w:szCs w:val="28"/>
        </w:rPr>
        <w:t xml:space="preserve"> подачи заявки</w:t>
      </w:r>
      <w:r w:rsidR="006619FC" w:rsidRPr="00CC4765">
        <w:rPr>
          <w:rFonts w:ascii="Times New Roman" w:hAnsi="Times New Roman" w:cs="Times New Roman"/>
          <w:sz w:val="28"/>
          <w:szCs w:val="28"/>
        </w:rPr>
        <w:t xml:space="preserve"> на участие в конкурсе, </w:t>
      </w:r>
      <w:r w:rsidR="00B86748">
        <w:rPr>
          <w:rFonts w:ascii="Times New Roman" w:hAnsi="Times New Roman" w:cs="Times New Roman"/>
          <w:sz w:val="28"/>
          <w:szCs w:val="28"/>
        </w:rPr>
        <w:t>согласно приложению № 2</w:t>
      </w:r>
      <w:r w:rsidR="006263B0" w:rsidRPr="00CC4765">
        <w:rPr>
          <w:rFonts w:ascii="Times New Roman" w:hAnsi="Times New Roman" w:cs="Times New Roman"/>
          <w:sz w:val="28"/>
          <w:szCs w:val="28"/>
        </w:rPr>
        <w:t>.</w:t>
      </w:r>
    </w:p>
    <w:p w:rsidR="0082628F" w:rsidRDefault="0082628F" w:rsidP="0082628F">
      <w:pPr>
        <w:widowControl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2.4.4. </w:t>
      </w:r>
      <w:r>
        <w:rPr>
          <w:rFonts w:eastAsiaTheme="minorHAnsi"/>
          <w:sz w:val="28"/>
          <w:szCs w:val="28"/>
          <w:lang w:eastAsia="en-US"/>
        </w:rPr>
        <w:t>К</w:t>
      </w:r>
      <w:r w:rsidRPr="00A52B4A">
        <w:rPr>
          <w:rFonts w:eastAsiaTheme="minorHAnsi"/>
          <w:sz w:val="28"/>
          <w:szCs w:val="28"/>
          <w:lang w:eastAsia="en-US"/>
        </w:rPr>
        <w:t>опи</w:t>
      </w:r>
      <w:r>
        <w:rPr>
          <w:rFonts w:eastAsiaTheme="minorHAnsi"/>
          <w:sz w:val="28"/>
          <w:szCs w:val="28"/>
          <w:lang w:eastAsia="en-US"/>
        </w:rPr>
        <w:t>и</w:t>
      </w:r>
      <w:r w:rsidRPr="00A52B4A">
        <w:rPr>
          <w:rFonts w:eastAsiaTheme="minorHAnsi"/>
          <w:sz w:val="28"/>
          <w:szCs w:val="28"/>
          <w:lang w:eastAsia="en-US"/>
        </w:rPr>
        <w:t xml:space="preserve"> договор</w:t>
      </w:r>
      <w:r>
        <w:rPr>
          <w:rFonts w:eastAsiaTheme="minorHAnsi"/>
          <w:sz w:val="28"/>
          <w:szCs w:val="28"/>
          <w:lang w:eastAsia="en-US"/>
        </w:rPr>
        <w:t>ов</w:t>
      </w:r>
      <w:r w:rsidRPr="00A52B4A">
        <w:rPr>
          <w:rFonts w:eastAsiaTheme="minorHAnsi"/>
          <w:sz w:val="28"/>
          <w:szCs w:val="28"/>
          <w:lang w:eastAsia="en-US"/>
        </w:rPr>
        <w:t xml:space="preserve"> поставки (купли-продажи) кормов</w:t>
      </w:r>
      <w:r w:rsidRPr="0024410D">
        <w:rPr>
          <w:rFonts w:eastAsiaTheme="minorHAnsi"/>
          <w:sz w:val="28"/>
          <w:szCs w:val="28"/>
          <w:lang w:eastAsia="en-US"/>
        </w:rPr>
        <w:t>.</w:t>
      </w:r>
    </w:p>
    <w:p w:rsidR="0082628F" w:rsidRPr="0082628F" w:rsidRDefault="0082628F" w:rsidP="0082628F">
      <w:pPr>
        <w:pStyle w:val="a3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82628F">
        <w:rPr>
          <w:rFonts w:eastAsiaTheme="minorHAnsi"/>
          <w:sz w:val="28"/>
          <w:szCs w:val="28"/>
          <w:lang w:eastAsia="en-US"/>
        </w:rPr>
        <w:t>.4.5. Копии счетов-фактур (или счетов) и (или) товарно-транспортных накладных или иных документов, подтверждающих приемку кормов.</w:t>
      </w:r>
    </w:p>
    <w:p w:rsidR="0082628F" w:rsidRPr="0082628F" w:rsidRDefault="0082628F" w:rsidP="0082628F">
      <w:pPr>
        <w:widowControl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628F">
        <w:rPr>
          <w:rFonts w:eastAsiaTheme="minorHAnsi"/>
          <w:sz w:val="28"/>
          <w:szCs w:val="28"/>
          <w:lang w:eastAsia="en-US"/>
        </w:rPr>
        <w:t>2.4.6. Копии документов, подтверждающих оплату приобретенных кормов.</w:t>
      </w:r>
    </w:p>
    <w:p w:rsidR="0082628F" w:rsidRPr="0082628F" w:rsidRDefault="0082628F" w:rsidP="0082628F">
      <w:pPr>
        <w:pStyle w:val="a3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2628F">
        <w:rPr>
          <w:rFonts w:eastAsiaTheme="minorHAnsi"/>
          <w:sz w:val="28"/>
          <w:szCs w:val="28"/>
          <w:lang w:eastAsia="en-US"/>
        </w:rPr>
        <w:t>2.4.7. В случае оздоровления стада от лейкоза крупного рогатого скота:</w:t>
      </w:r>
    </w:p>
    <w:p w:rsidR="0082628F" w:rsidRPr="0082628F" w:rsidRDefault="0082628F" w:rsidP="0082628F">
      <w:pPr>
        <w:pStyle w:val="a3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2628F">
        <w:rPr>
          <w:rFonts w:eastAsiaTheme="minorHAnsi"/>
          <w:sz w:val="28"/>
          <w:szCs w:val="28"/>
          <w:lang w:eastAsia="en-US"/>
        </w:rPr>
        <w:t>2.4.7.1. Копия программы по оздоровлению стада от лейкоза крупного рогатого скота, согласованной с государственной ветеринарной службой Кировской области и утвержденной руководителем сельскохозяйственного товаропроизводителя.</w:t>
      </w:r>
    </w:p>
    <w:p w:rsidR="0082628F" w:rsidRPr="0082628F" w:rsidRDefault="0082628F" w:rsidP="0082628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2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2.4.7.2. Копии актов на выбытие животных и птицы по </w:t>
      </w:r>
      <w:hyperlink r:id="rId9" w:history="1">
        <w:r w:rsidRPr="0082628F">
          <w:rPr>
            <w:rStyle w:val="aa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форме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СП-54</w:t>
      </w:r>
      <w:r w:rsidRPr="0082628F">
        <w:rPr>
          <w:rFonts w:ascii="Times New Roman" w:eastAsiaTheme="minorHAnsi" w:hAnsi="Times New Roman" w:cs="Times New Roman"/>
          <w:sz w:val="28"/>
          <w:szCs w:val="28"/>
          <w:lang w:eastAsia="en-US"/>
        </w:rPr>
        <w:t>, утвержденной постановлением Государственного комитета Российской Федерации по статистике от 29.09.1997 № 68 «Об утверждении унифицированных форм первичной учетной документации по учету сельскохозяйственной продукции и сырья»</w:t>
      </w:r>
      <w:r w:rsidR="00BB661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263B0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4"/>
      <w:bookmarkEnd w:id="3"/>
      <w:r>
        <w:rPr>
          <w:rFonts w:ascii="Times New Roman" w:hAnsi="Times New Roman" w:cs="Times New Roman"/>
          <w:sz w:val="28"/>
          <w:szCs w:val="28"/>
        </w:rPr>
        <w:t>2</w:t>
      </w:r>
      <w:r w:rsidR="006263B0" w:rsidRPr="0024410D">
        <w:rPr>
          <w:rFonts w:ascii="Times New Roman" w:hAnsi="Times New Roman" w:cs="Times New Roman"/>
          <w:sz w:val="28"/>
          <w:szCs w:val="28"/>
        </w:rPr>
        <w:t>.4.</w:t>
      </w:r>
      <w:r w:rsidR="0082628F">
        <w:rPr>
          <w:rFonts w:ascii="Times New Roman" w:hAnsi="Times New Roman" w:cs="Times New Roman"/>
          <w:sz w:val="28"/>
          <w:szCs w:val="28"/>
        </w:rPr>
        <w:t>8</w:t>
      </w:r>
      <w:r w:rsidR="006263B0" w:rsidRPr="0024410D">
        <w:rPr>
          <w:rFonts w:ascii="Times New Roman" w:hAnsi="Times New Roman" w:cs="Times New Roman"/>
          <w:sz w:val="28"/>
          <w:szCs w:val="28"/>
        </w:rPr>
        <w:t>. Справки</w:t>
      </w:r>
      <w:r w:rsidR="004D14AB" w:rsidRPr="0024410D">
        <w:rPr>
          <w:rFonts w:ascii="Times New Roman" w:hAnsi="Times New Roman" w:cs="Times New Roman"/>
          <w:sz w:val="28"/>
          <w:szCs w:val="28"/>
        </w:rPr>
        <w:t xml:space="preserve"> об отсутствии (наличии) у </w:t>
      </w:r>
      <w:r w:rsidR="001B40AF">
        <w:rPr>
          <w:rFonts w:ascii="Times New Roman" w:hAnsi="Times New Roman" w:cs="Times New Roman"/>
          <w:sz w:val="28"/>
          <w:szCs w:val="28"/>
        </w:rPr>
        <w:t>научн</w:t>
      </w:r>
      <w:r w:rsidR="00DE4D0D">
        <w:rPr>
          <w:rFonts w:ascii="Times New Roman" w:hAnsi="Times New Roman" w:cs="Times New Roman"/>
          <w:sz w:val="28"/>
          <w:szCs w:val="28"/>
        </w:rPr>
        <w:t>ых</w:t>
      </w:r>
      <w:r w:rsidR="001B40AF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ых</w:t>
      </w:r>
      <w:r w:rsidR="001B40A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4D0D">
        <w:rPr>
          <w:rFonts w:ascii="Times New Roman" w:hAnsi="Times New Roman" w:cs="Times New Roman"/>
          <w:sz w:val="28"/>
          <w:szCs w:val="28"/>
        </w:rPr>
        <w:t>й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задолженности по налогам (сборам), по страховым взносам и начисленным по ним пеням и штрафам, выданные налоговым органом и региональным отделением Фонда социального страхования Российской Федерации, на учете в которых состо</w:t>
      </w:r>
      <w:r w:rsidR="00DE4D0D">
        <w:rPr>
          <w:rFonts w:ascii="Times New Roman" w:hAnsi="Times New Roman" w:cs="Times New Roman"/>
          <w:sz w:val="28"/>
          <w:szCs w:val="28"/>
        </w:rPr>
        <w:t>я</w:t>
      </w:r>
      <w:r w:rsidR="006263B0" w:rsidRPr="0024410D">
        <w:rPr>
          <w:rFonts w:ascii="Times New Roman" w:hAnsi="Times New Roman" w:cs="Times New Roman"/>
          <w:sz w:val="28"/>
          <w:szCs w:val="28"/>
        </w:rPr>
        <w:t>т научн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4D0D">
        <w:rPr>
          <w:rFonts w:ascii="Times New Roman" w:hAnsi="Times New Roman" w:cs="Times New Roman"/>
          <w:sz w:val="28"/>
          <w:szCs w:val="28"/>
        </w:rPr>
        <w:t>и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, по состоянию на 1-е число месяца подачи заявки на участие в конкурсе (представляются по инициативе </w:t>
      </w:r>
      <w:r w:rsidR="00F564F7">
        <w:rPr>
          <w:rFonts w:ascii="Times New Roman" w:hAnsi="Times New Roman" w:cs="Times New Roman"/>
          <w:sz w:val="28"/>
          <w:szCs w:val="28"/>
        </w:rPr>
        <w:t>научн</w:t>
      </w:r>
      <w:r w:rsidR="00DE4D0D">
        <w:rPr>
          <w:rFonts w:ascii="Times New Roman" w:hAnsi="Times New Roman" w:cs="Times New Roman"/>
          <w:sz w:val="28"/>
          <w:szCs w:val="28"/>
        </w:rPr>
        <w:t>ых</w:t>
      </w:r>
      <w:r w:rsidR="00F564F7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ых</w:t>
      </w:r>
      <w:r w:rsidR="00F564F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4D0D">
        <w:rPr>
          <w:rFonts w:ascii="Times New Roman" w:hAnsi="Times New Roman" w:cs="Times New Roman"/>
          <w:sz w:val="28"/>
          <w:szCs w:val="28"/>
        </w:rPr>
        <w:t>й</w:t>
      </w:r>
      <w:r w:rsidR="006263B0" w:rsidRPr="0024410D">
        <w:rPr>
          <w:rFonts w:ascii="Times New Roman" w:hAnsi="Times New Roman" w:cs="Times New Roman"/>
          <w:sz w:val="28"/>
          <w:szCs w:val="28"/>
        </w:rPr>
        <w:t>).</w:t>
      </w:r>
    </w:p>
    <w:p w:rsidR="006263B0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53A4">
        <w:rPr>
          <w:rFonts w:ascii="Times New Roman" w:hAnsi="Times New Roman" w:cs="Times New Roman"/>
          <w:sz w:val="28"/>
          <w:szCs w:val="28"/>
        </w:rPr>
        <w:t>.4.</w:t>
      </w:r>
      <w:r w:rsidR="0082628F">
        <w:rPr>
          <w:rFonts w:ascii="Times New Roman" w:hAnsi="Times New Roman" w:cs="Times New Roman"/>
          <w:sz w:val="28"/>
          <w:szCs w:val="28"/>
        </w:rPr>
        <w:t>9</w:t>
      </w:r>
      <w:r w:rsidR="006263B0" w:rsidRPr="0024410D">
        <w:rPr>
          <w:rFonts w:ascii="Times New Roman" w:hAnsi="Times New Roman" w:cs="Times New Roman"/>
          <w:sz w:val="28"/>
          <w:szCs w:val="28"/>
        </w:rPr>
        <w:t>. Согласие органа</w:t>
      </w:r>
      <w:r w:rsidR="003F674C">
        <w:rPr>
          <w:rFonts w:ascii="Times New Roman" w:hAnsi="Times New Roman" w:cs="Times New Roman"/>
          <w:sz w:val="28"/>
          <w:szCs w:val="28"/>
        </w:rPr>
        <w:t xml:space="preserve"> государственной власти</w:t>
      </w:r>
      <w:r w:rsidR="006263B0" w:rsidRPr="0024410D">
        <w:rPr>
          <w:rFonts w:ascii="Times New Roman" w:hAnsi="Times New Roman" w:cs="Times New Roman"/>
          <w:sz w:val="28"/>
          <w:szCs w:val="28"/>
        </w:rPr>
        <w:t>, осуществляющего функц</w:t>
      </w:r>
      <w:r w:rsidR="00AB36F6" w:rsidRPr="0024410D">
        <w:rPr>
          <w:rFonts w:ascii="Times New Roman" w:hAnsi="Times New Roman" w:cs="Times New Roman"/>
          <w:sz w:val="28"/>
          <w:szCs w:val="28"/>
        </w:rPr>
        <w:t xml:space="preserve">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>научной и</w:t>
      </w:r>
      <w:r w:rsidR="00ED3513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4F7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6263B0" w:rsidRPr="0024410D">
        <w:rPr>
          <w:rFonts w:ascii="Times New Roman" w:hAnsi="Times New Roman" w:cs="Times New Roman"/>
          <w:sz w:val="28"/>
          <w:szCs w:val="28"/>
        </w:rPr>
        <w:t>, на участие в конкурсе, оформленное на бланке указанного органа</w:t>
      </w:r>
      <w:r w:rsidR="00D746E4">
        <w:rPr>
          <w:rFonts w:ascii="Times New Roman" w:hAnsi="Times New Roman" w:cs="Times New Roman"/>
          <w:sz w:val="28"/>
          <w:szCs w:val="28"/>
        </w:rPr>
        <w:t xml:space="preserve"> государственной власти</w:t>
      </w:r>
      <w:r w:rsidR="006263B0" w:rsidRPr="0024410D">
        <w:rPr>
          <w:rFonts w:ascii="Times New Roman" w:hAnsi="Times New Roman" w:cs="Times New Roman"/>
          <w:sz w:val="28"/>
          <w:szCs w:val="28"/>
        </w:rPr>
        <w:t>.</w:t>
      </w:r>
      <w:r w:rsidR="003A0994" w:rsidRPr="002441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E3E" w:rsidRPr="00D7125E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C53A4">
        <w:rPr>
          <w:rFonts w:ascii="Times New Roman" w:hAnsi="Times New Roman" w:cs="Times New Roman"/>
          <w:sz w:val="28"/>
          <w:szCs w:val="28"/>
        </w:rPr>
        <w:t>.4.</w:t>
      </w:r>
      <w:r w:rsidR="0082628F">
        <w:rPr>
          <w:rFonts w:ascii="Times New Roman" w:hAnsi="Times New Roman" w:cs="Times New Roman"/>
          <w:sz w:val="28"/>
          <w:szCs w:val="28"/>
        </w:rPr>
        <w:t>10</w:t>
      </w:r>
      <w:r w:rsidR="00543E3E" w:rsidRPr="0024410D">
        <w:rPr>
          <w:rFonts w:ascii="Times New Roman" w:hAnsi="Times New Roman" w:cs="Times New Roman"/>
          <w:sz w:val="28"/>
          <w:szCs w:val="28"/>
        </w:rPr>
        <w:t xml:space="preserve">. </w:t>
      </w:r>
      <w:r w:rsidR="00543E3E" w:rsidRPr="00D7125E">
        <w:rPr>
          <w:rFonts w:ascii="Times New Roman" w:eastAsiaTheme="minorHAnsi" w:hAnsi="Times New Roman" w:cs="Times New Roman"/>
          <w:spacing w:val="6"/>
          <w:sz w:val="28"/>
          <w:szCs w:val="28"/>
          <w:lang w:eastAsia="en-US"/>
        </w:rPr>
        <w:t>Список лиц, являющихся членами коллегиального исполнительного органа, единоличного исполнительного органа, главным</w:t>
      </w:r>
      <w:r w:rsidR="006619FC" w:rsidRPr="00D7125E">
        <w:rPr>
          <w:rFonts w:ascii="Times New Roman" w:eastAsiaTheme="minorHAnsi" w:hAnsi="Times New Roman" w:cs="Times New Roman"/>
          <w:spacing w:val="6"/>
          <w:sz w:val="28"/>
          <w:szCs w:val="28"/>
          <w:lang w:eastAsia="en-US"/>
        </w:rPr>
        <w:t xml:space="preserve"> бухгалтер</w:t>
      </w:r>
      <w:r w:rsidR="00D7125E" w:rsidRPr="00D7125E">
        <w:rPr>
          <w:rFonts w:ascii="Times New Roman" w:eastAsiaTheme="minorHAnsi" w:hAnsi="Times New Roman" w:cs="Times New Roman"/>
          <w:spacing w:val="6"/>
          <w:sz w:val="28"/>
          <w:szCs w:val="28"/>
          <w:lang w:eastAsia="en-US"/>
        </w:rPr>
        <w:t>ом</w:t>
      </w:r>
      <w:r w:rsidR="00543E3E" w:rsidRPr="00D7125E">
        <w:rPr>
          <w:rFonts w:ascii="Times New Roman" w:eastAsiaTheme="minorHAnsi" w:hAnsi="Times New Roman" w:cs="Times New Roman"/>
          <w:spacing w:val="6"/>
          <w:sz w:val="28"/>
          <w:szCs w:val="28"/>
          <w:lang w:eastAsia="en-US"/>
        </w:rPr>
        <w:t xml:space="preserve"> </w:t>
      </w:r>
      <w:r w:rsidR="00D7125E" w:rsidRPr="00D7125E">
        <w:rPr>
          <w:rFonts w:ascii="Times New Roman" w:hAnsi="Times New Roman" w:cs="Times New Roman"/>
          <w:spacing w:val="6"/>
          <w:sz w:val="28"/>
          <w:szCs w:val="28"/>
        </w:rPr>
        <w:t>научной (образовательной) организации</w:t>
      </w:r>
      <w:r w:rsidR="003F674C" w:rsidRPr="00D7125E">
        <w:rPr>
          <w:rFonts w:ascii="Times New Roman" w:hAnsi="Times New Roman" w:cs="Times New Roman"/>
          <w:spacing w:val="6"/>
          <w:sz w:val="28"/>
          <w:szCs w:val="28"/>
        </w:rPr>
        <w:t>,</w:t>
      </w:r>
      <w:r w:rsidR="003F674C" w:rsidRPr="00D7125E">
        <w:rPr>
          <w:rFonts w:ascii="Times New Roman" w:eastAsiaTheme="minorHAnsi" w:hAnsi="Times New Roman" w:cs="Times New Roman"/>
          <w:spacing w:val="6"/>
          <w:sz w:val="28"/>
          <w:szCs w:val="28"/>
          <w:lang w:eastAsia="en-US"/>
        </w:rPr>
        <w:t xml:space="preserve"> согласно</w:t>
      </w:r>
      <w:r w:rsidR="003F674C" w:rsidRPr="00D7125E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приложению № 3.</w:t>
      </w:r>
    </w:p>
    <w:p w:rsidR="006263B0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53A4">
        <w:rPr>
          <w:rFonts w:ascii="Times New Roman" w:hAnsi="Times New Roman" w:cs="Times New Roman"/>
          <w:sz w:val="28"/>
          <w:szCs w:val="28"/>
        </w:rPr>
        <w:t>.4.</w:t>
      </w:r>
      <w:r w:rsidR="0082628F">
        <w:rPr>
          <w:rFonts w:ascii="Times New Roman" w:hAnsi="Times New Roman" w:cs="Times New Roman"/>
          <w:sz w:val="28"/>
          <w:szCs w:val="28"/>
        </w:rPr>
        <w:t>11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. Опись представленных документов </w:t>
      </w:r>
      <w:r w:rsidR="00D746E4" w:rsidRPr="00D746E4">
        <w:rPr>
          <w:rFonts w:ascii="Times New Roman" w:hAnsi="Times New Roman" w:cs="Times New Roman"/>
          <w:sz w:val="28"/>
          <w:szCs w:val="28"/>
        </w:rPr>
        <w:t xml:space="preserve">для получения гранта в форме субсидий из областного бюджета на возмещение части затрат на приобретение кормов для молочного крупного рогатого скота </w:t>
      </w:r>
      <w:r w:rsidR="007B387B">
        <w:rPr>
          <w:rFonts w:ascii="Times New Roman" w:hAnsi="Times New Roman" w:cs="Times New Roman"/>
          <w:sz w:val="28"/>
          <w:szCs w:val="28"/>
        </w:rPr>
        <w:t xml:space="preserve">(далее – опись представленных документов) </w:t>
      </w:r>
      <w:r w:rsidR="00AB36F6" w:rsidRPr="0024410D">
        <w:rPr>
          <w:rFonts w:ascii="Times New Roman" w:hAnsi="Times New Roman" w:cs="Times New Roman"/>
          <w:sz w:val="28"/>
          <w:szCs w:val="28"/>
        </w:rPr>
        <w:t>в двух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экземплярах</w:t>
      </w:r>
      <w:r w:rsidR="003F674C">
        <w:rPr>
          <w:rFonts w:ascii="Times New Roman" w:hAnsi="Times New Roman" w:cs="Times New Roman"/>
          <w:sz w:val="28"/>
          <w:szCs w:val="28"/>
        </w:rPr>
        <w:t xml:space="preserve"> согласно приложению № 4</w:t>
      </w:r>
      <w:r w:rsidR="006263B0" w:rsidRPr="0024410D">
        <w:rPr>
          <w:rFonts w:ascii="Times New Roman" w:hAnsi="Times New Roman" w:cs="Times New Roman"/>
          <w:sz w:val="28"/>
          <w:szCs w:val="28"/>
        </w:rPr>
        <w:t>.</w:t>
      </w:r>
    </w:p>
    <w:p w:rsidR="006263B0" w:rsidRPr="00F564F7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51EF" w:rsidRPr="0024410D">
        <w:rPr>
          <w:rFonts w:ascii="Times New Roman" w:hAnsi="Times New Roman" w:cs="Times New Roman"/>
          <w:sz w:val="28"/>
          <w:szCs w:val="28"/>
        </w:rPr>
        <w:t>.5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. Документы, указанные в </w:t>
      </w:r>
      <w:hyperlink w:anchor="P67" w:history="1">
        <w:r w:rsidR="006263B0" w:rsidRPr="0024410D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="004151EF" w:rsidRPr="0024410D">
          <w:rPr>
            <w:rFonts w:ascii="Times New Roman" w:hAnsi="Times New Roman" w:cs="Times New Roman"/>
            <w:sz w:val="28"/>
            <w:szCs w:val="28"/>
          </w:rPr>
          <w:t>.4</w:t>
        </w:r>
      </w:hyperlink>
      <w:r w:rsidR="006263B0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6263B0" w:rsidRPr="00F564F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151EF" w:rsidRPr="00F564F7">
        <w:rPr>
          <w:rFonts w:ascii="Times New Roman" w:hAnsi="Times New Roman" w:cs="Times New Roman"/>
          <w:sz w:val="28"/>
          <w:szCs w:val="28"/>
        </w:rPr>
        <w:t>Порядка</w:t>
      </w:r>
      <w:r w:rsidR="006263B0" w:rsidRPr="00F564F7">
        <w:rPr>
          <w:rFonts w:ascii="Times New Roman" w:hAnsi="Times New Roman" w:cs="Times New Roman"/>
          <w:sz w:val="28"/>
          <w:szCs w:val="28"/>
        </w:rPr>
        <w:t xml:space="preserve">, должны быть </w:t>
      </w:r>
      <w:r w:rsidR="00EC41AD" w:rsidRPr="00F564F7">
        <w:rPr>
          <w:rFonts w:ascii="Times New Roman" w:hAnsi="Times New Roman" w:cs="Times New Roman"/>
          <w:sz w:val="28"/>
          <w:szCs w:val="28"/>
        </w:rPr>
        <w:t xml:space="preserve">прошиты, пронумерованы и </w:t>
      </w:r>
      <w:r w:rsidR="006263B0" w:rsidRPr="00F564F7">
        <w:rPr>
          <w:rFonts w:ascii="Times New Roman" w:hAnsi="Times New Roman" w:cs="Times New Roman"/>
          <w:sz w:val="28"/>
          <w:szCs w:val="28"/>
        </w:rPr>
        <w:t>заве</w:t>
      </w:r>
      <w:r w:rsidR="00B94780" w:rsidRPr="00F564F7">
        <w:rPr>
          <w:rFonts w:ascii="Times New Roman" w:hAnsi="Times New Roman" w:cs="Times New Roman"/>
          <w:sz w:val="28"/>
          <w:szCs w:val="28"/>
        </w:rPr>
        <w:t xml:space="preserve">рены подписью руководителя </w:t>
      </w:r>
      <w:r w:rsidR="00F564F7" w:rsidRPr="00F564F7">
        <w:rPr>
          <w:rFonts w:ascii="Times New Roman" w:hAnsi="Times New Roman" w:cs="Times New Roman"/>
          <w:sz w:val="28"/>
          <w:szCs w:val="28"/>
        </w:rPr>
        <w:t>научной и</w:t>
      </w:r>
      <w:r w:rsidR="00ED3513">
        <w:rPr>
          <w:rFonts w:ascii="Times New Roman" w:hAnsi="Times New Roman" w:cs="Times New Roman"/>
          <w:sz w:val="28"/>
          <w:szCs w:val="28"/>
        </w:rPr>
        <w:t>ли</w:t>
      </w:r>
      <w:r w:rsidR="00F564F7" w:rsidRPr="00F564F7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6263B0" w:rsidRPr="00F564F7">
        <w:rPr>
          <w:rFonts w:ascii="Times New Roman" w:hAnsi="Times New Roman" w:cs="Times New Roman"/>
          <w:sz w:val="28"/>
          <w:szCs w:val="28"/>
        </w:rPr>
        <w:t>.</w:t>
      </w:r>
    </w:p>
    <w:p w:rsidR="000C1FFE" w:rsidRPr="00F564F7" w:rsidRDefault="00EC41AD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4F7">
        <w:rPr>
          <w:rFonts w:ascii="Times New Roman" w:hAnsi="Times New Roman" w:cs="Times New Roman"/>
          <w:sz w:val="28"/>
          <w:szCs w:val="28"/>
        </w:rPr>
        <w:t xml:space="preserve">Подчистки и исправления в документах не допускаются, за исключением исправлений, заверенных подписью </w:t>
      </w:r>
      <w:r w:rsidR="00F564F7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F564F7" w:rsidRPr="00F564F7">
        <w:rPr>
          <w:rFonts w:ascii="Times New Roman" w:hAnsi="Times New Roman" w:cs="Times New Roman"/>
          <w:sz w:val="28"/>
          <w:szCs w:val="28"/>
        </w:rPr>
        <w:t>научной и</w:t>
      </w:r>
      <w:r w:rsidR="00ED3513">
        <w:rPr>
          <w:rFonts w:ascii="Times New Roman" w:hAnsi="Times New Roman" w:cs="Times New Roman"/>
          <w:sz w:val="28"/>
          <w:szCs w:val="28"/>
        </w:rPr>
        <w:t>ли</w:t>
      </w:r>
      <w:r w:rsidR="00F564F7" w:rsidRPr="00F564F7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Pr="00F564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1FFE" w:rsidRPr="0024410D" w:rsidRDefault="00EC41AD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4F7">
        <w:rPr>
          <w:rFonts w:ascii="Times New Roman" w:hAnsi="Times New Roman" w:cs="Times New Roman"/>
          <w:sz w:val="28"/>
          <w:szCs w:val="28"/>
        </w:rPr>
        <w:t xml:space="preserve">Второй экземпляр описи </w:t>
      </w:r>
      <w:r w:rsidR="006619FC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Pr="00F564F7">
        <w:rPr>
          <w:rFonts w:ascii="Times New Roman" w:hAnsi="Times New Roman" w:cs="Times New Roman"/>
          <w:sz w:val="28"/>
          <w:szCs w:val="28"/>
        </w:rPr>
        <w:t>документов</w:t>
      </w:r>
      <w:r w:rsidR="00B94780" w:rsidRPr="00F564F7">
        <w:rPr>
          <w:rFonts w:ascii="Times New Roman" w:hAnsi="Times New Roman" w:cs="Times New Roman"/>
          <w:sz w:val="28"/>
          <w:szCs w:val="28"/>
        </w:rPr>
        <w:t xml:space="preserve"> остается у </w:t>
      </w:r>
      <w:r w:rsidR="00F564F7" w:rsidRPr="00F564F7">
        <w:rPr>
          <w:rFonts w:ascii="Times New Roman" w:hAnsi="Times New Roman" w:cs="Times New Roman"/>
          <w:sz w:val="28"/>
          <w:szCs w:val="28"/>
        </w:rPr>
        <w:t>научн</w:t>
      </w:r>
      <w:r w:rsidR="00DE4D0D">
        <w:rPr>
          <w:rFonts w:ascii="Times New Roman" w:hAnsi="Times New Roman" w:cs="Times New Roman"/>
          <w:sz w:val="28"/>
          <w:szCs w:val="28"/>
        </w:rPr>
        <w:t>ых</w:t>
      </w:r>
      <w:r w:rsidR="00F564F7" w:rsidRPr="00F564F7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ых</w:t>
      </w:r>
      <w:r w:rsidR="00F564F7" w:rsidRPr="00F564F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4D0D">
        <w:rPr>
          <w:rFonts w:ascii="Times New Roman" w:hAnsi="Times New Roman" w:cs="Times New Roman"/>
          <w:sz w:val="28"/>
          <w:szCs w:val="28"/>
        </w:rPr>
        <w:t>й</w:t>
      </w:r>
      <w:r w:rsidR="00B94780" w:rsidRPr="00F564F7">
        <w:rPr>
          <w:rFonts w:ascii="Times New Roman" w:hAnsi="Times New Roman" w:cs="Times New Roman"/>
          <w:sz w:val="28"/>
          <w:szCs w:val="28"/>
        </w:rPr>
        <w:t>. При пред</w:t>
      </w:r>
      <w:r w:rsidRPr="00F564F7">
        <w:rPr>
          <w:rFonts w:ascii="Times New Roman" w:hAnsi="Times New Roman" w:cs="Times New Roman"/>
          <w:sz w:val="28"/>
          <w:szCs w:val="28"/>
        </w:rPr>
        <w:t xml:space="preserve">ставлении документов, требующих заверения и состоящих </w:t>
      </w:r>
      <w:r w:rsidR="00B94780" w:rsidRPr="00F564F7">
        <w:rPr>
          <w:rFonts w:ascii="Times New Roman" w:hAnsi="Times New Roman" w:cs="Times New Roman"/>
          <w:sz w:val="28"/>
          <w:szCs w:val="28"/>
        </w:rPr>
        <w:t xml:space="preserve">из </w:t>
      </w:r>
      <w:r w:rsidRPr="00F564F7">
        <w:rPr>
          <w:rFonts w:ascii="Times New Roman" w:hAnsi="Times New Roman" w:cs="Times New Roman"/>
          <w:sz w:val="28"/>
          <w:szCs w:val="28"/>
        </w:rPr>
        <w:t>нескольких</w:t>
      </w:r>
      <w:r w:rsidRPr="0024410D">
        <w:rPr>
          <w:rFonts w:ascii="Times New Roman" w:hAnsi="Times New Roman" w:cs="Times New Roman"/>
          <w:sz w:val="28"/>
          <w:szCs w:val="28"/>
        </w:rPr>
        <w:t xml:space="preserve"> листов, заверяется каждый лист</w:t>
      </w:r>
      <w:r w:rsidR="00F564F7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Pr="002441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1FFE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C1FFE" w:rsidRPr="0024410D">
        <w:rPr>
          <w:rFonts w:ascii="Times New Roman" w:hAnsi="Times New Roman" w:cs="Times New Roman"/>
          <w:sz w:val="28"/>
          <w:szCs w:val="28"/>
        </w:rPr>
        <w:t xml:space="preserve">.6. </w:t>
      </w:r>
      <w:r w:rsidR="006263B0" w:rsidRPr="0024410D">
        <w:rPr>
          <w:rFonts w:ascii="Times New Roman" w:hAnsi="Times New Roman" w:cs="Times New Roman"/>
          <w:sz w:val="28"/>
          <w:szCs w:val="28"/>
        </w:rPr>
        <w:t>Ответственность за достоверность сведений и подлинность представленных документов нес</w:t>
      </w:r>
      <w:r w:rsidR="00DE4D0D">
        <w:rPr>
          <w:rFonts w:ascii="Times New Roman" w:hAnsi="Times New Roman" w:cs="Times New Roman"/>
          <w:sz w:val="28"/>
          <w:szCs w:val="28"/>
        </w:rPr>
        <w:t>у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т </w:t>
      </w:r>
      <w:r w:rsidR="003002B8">
        <w:rPr>
          <w:rFonts w:ascii="Times New Roman" w:hAnsi="Times New Roman" w:cs="Times New Roman"/>
          <w:sz w:val="28"/>
          <w:szCs w:val="28"/>
        </w:rPr>
        <w:t>научн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 w:rsidR="003002B8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 w:rsidR="003002B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4D0D">
        <w:rPr>
          <w:rFonts w:ascii="Times New Roman" w:hAnsi="Times New Roman" w:cs="Times New Roman"/>
          <w:sz w:val="28"/>
          <w:szCs w:val="28"/>
        </w:rPr>
        <w:t>и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63B0" w:rsidRPr="0024410D" w:rsidRDefault="006263B0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Все расходы, связанные с подготовкой и представлением в конкурсную комиссию </w:t>
      </w:r>
      <w:r w:rsidR="00BB6613" w:rsidRPr="00BB6613">
        <w:rPr>
          <w:rFonts w:ascii="Times New Roman" w:hAnsi="Times New Roman" w:cs="Times New Roman"/>
          <w:sz w:val="28"/>
          <w:szCs w:val="28"/>
        </w:rPr>
        <w:t>по проведению отбора научных организаций, профессиональных образовательных организаций, образовательных организаций высшего образования, которые в процессе научной, научно-технической и (или) образовательной деятельности осуществляют производство сырого молока и разведение и (или) содержание молочного крупного рогатого скота,</w:t>
      </w:r>
      <w:r w:rsidR="00BB6613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BB6613" w:rsidRPr="00BB6613">
        <w:rPr>
          <w:rFonts w:ascii="Times New Roman" w:hAnsi="Times New Roman" w:cs="Times New Roman"/>
          <w:sz w:val="28"/>
          <w:szCs w:val="28"/>
        </w:rPr>
        <w:t>грантов в форме субсидий из областного бюджета</w:t>
      </w:r>
      <w:r w:rsidR="00BB6613">
        <w:rPr>
          <w:rFonts w:ascii="Times New Roman" w:hAnsi="Times New Roman" w:cs="Times New Roman"/>
          <w:sz w:val="28"/>
          <w:szCs w:val="28"/>
        </w:rPr>
        <w:t xml:space="preserve"> на возмещение части затрат на</w:t>
      </w:r>
      <w:r w:rsidR="00BB6613" w:rsidRPr="00BB6613">
        <w:rPr>
          <w:rFonts w:ascii="Times New Roman" w:hAnsi="Times New Roman" w:cs="Times New Roman"/>
          <w:sz w:val="28"/>
          <w:szCs w:val="28"/>
        </w:rPr>
        <w:t xml:space="preserve"> приобретение кормов для молочного крупного рогатого скота (далее – конкурсная комиссия)</w:t>
      </w:r>
      <w:r w:rsidR="00BB6613">
        <w:rPr>
          <w:rFonts w:ascii="Times New Roman" w:hAnsi="Times New Roman" w:cs="Times New Roman"/>
          <w:sz w:val="28"/>
          <w:szCs w:val="28"/>
        </w:rPr>
        <w:t xml:space="preserve"> </w:t>
      </w:r>
      <w:r w:rsidRPr="0024410D">
        <w:rPr>
          <w:rFonts w:ascii="Times New Roman" w:hAnsi="Times New Roman" w:cs="Times New Roman"/>
          <w:sz w:val="28"/>
          <w:szCs w:val="28"/>
        </w:rPr>
        <w:t>документов, нес</w:t>
      </w:r>
      <w:r w:rsidR="00DE4D0D">
        <w:rPr>
          <w:rFonts w:ascii="Times New Roman" w:hAnsi="Times New Roman" w:cs="Times New Roman"/>
          <w:sz w:val="28"/>
          <w:szCs w:val="28"/>
        </w:rPr>
        <w:t>у</w:t>
      </w:r>
      <w:r w:rsidRPr="0024410D">
        <w:rPr>
          <w:rFonts w:ascii="Times New Roman" w:hAnsi="Times New Roman" w:cs="Times New Roman"/>
          <w:sz w:val="28"/>
          <w:szCs w:val="28"/>
        </w:rPr>
        <w:t xml:space="preserve">т </w:t>
      </w:r>
      <w:r w:rsidR="003002B8">
        <w:rPr>
          <w:rFonts w:ascii="Times New Roman" w:hAnsi="Times New Roman" w:cs="Times New Roman"/>
          <w:sz w:val="28"/>
          <w:szCs w:val="28"/>
        </w:rPr>
        <w:t>научн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 w:rsidR="003002B8">
        <w:rPr>
          <w:rFonts w:ascii="Times New Roman" w:hAnsi="Times New Roman" w:cs="Times New Roman"/>
          <w:sz w:val="28"/>
          <w:szCs w:val="28"/>
        </w:rPr>
        <w:t xml:space="preserve"> и </w:t>
      </w:r>
      <w:r w:rsidR="003002B8">
        <w:rPr>
          <w:rFonts w:ascii="Times New Roman" w:hAnsi="Times New Roman" w:cs="Times New Roman"/>
          <w:sz w:val="28"/>
          <w:szCs w:val="28"/>
        </w:rPr>
        <w:lastRenderedPageBreak/>
        <w:t>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 w:rsidR="003002B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4D0D">
        <w:rPr>
          <w:rFonts w:ascii="Times New Roman" w:hAnsi="Times New Roman" w:cs="Times New Roman"/>
          <w:sz w:val="28"/>
          <w:szCs w:val="28"/>
        </w:rPr>
        <w:t>и</w:t>
      </w:r>
      <w:r w:rsidRPr="0024410D">
        <w:rPr>
          <w:rFonts w:ascii="Times New Roman" w:hAnsi="Times New Roman" w:cs="Times New Roman"/>
          <w:sz w:val="28"/>
          <w:szCs w:val="28"/>
        </w:rPr>
        <w:t>.</w:t>
      </w:r>
    </w:p>
    <w:p w:rsidR="006263B0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51EF" w:rsidRPr="0024410D">
        <w:rPr>
          <w:rFonts w:ascii="Times New Roman" w:hAnsi="Times New Roman" w:cs="Times New Roman"/>
          <w:sz w:val="28"/>
          <w:szCs w:val="28"/>
        </w:rPr>
        <w:t>.7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. </w:t>
      </w:r>
      <w:r w:rsidR="003002B8">
        <w:rPr>
          <w:rFonts w:ascii="Times New Roman" w:hAnsi="Times New Roman" w:cs="Times New Roman"/>
          <w:sz w:val="28"/>
          <w:szCs w:val="28"/>
        </w:rPr>
        <w:t>Научн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 w:rsidR="003002B8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 w:rsidR="003002B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4D0D">
        <w:rPr>
          <w:rFonts w:ascii="Times New Roman" w:hAnsi="Times New Roman" w:cs="Times New Roman"/>
          <w:sz w:val="28"/>
          <w:szCs w:val="28"/>
        </w:rPr>
        <w:t>и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вправе до окончания срока приема заявок на участие в конкурсе отозвать заявку на участие в конкурсе путем направления соответствующего письма в министерство.</w:t>
      </w:r>
    </w:p>
    <w:p w:rsidR="006263B0" w:rsidRDefault="006263B0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Министерство обеспечивает возврат заявки на участие в конк</w:t>
      </w:r>
      <w:r w:rsidR="00B94780" w:rsidRPr="0024410D">
        <w:rPr>
          <w:rFonts w:ascii="Times New Roman" w:hAnsi="Times New Roman" w:cs="Times New Roman"/>
          <w:sz w:val="28"/>
          <w:szCs w:val="28"/>
        </w:rPr>
        <w:t>урсе в срок не позднее пяти</w:t>
      </w:r>
      <w:r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Pr="00F564F7">
        <w:rPr>
          <w:rFonts w:ascii="Times New Roman" w:hAnsi="Times New Roman" w:cs="Times New Roman"/>
          <w:sz w:val="28"/>
          <w:szCs w:val="28"/>
        </w:rPr>
        <w:t xml:space="preserve">рабочих дней со дня поступления обращения от </w:t>
      </w:r>
      <w:r w:rsidR="006D5491">
        <w:rPr>
          <w:rFonts w:ascii="Times New Roman" w:hAnsi="Times New Roman" w:cs="Times New Roman"/>
          <w:sz w:val="28"/>
          <w:szCs w:val="28"/>
        </w:rPr>
        <w:t>научной и</w:t>
      </w:r>
      <w:r w:rsidR="00ED3513">
        <w:rPr>
          <w:rFonts w:ascii="Times New Roman" w:hAnsi="Times New Roman" w:cs="Times New Roman"/>
          <w:sz w:val="28"/>
          <w:szCs w:val="28"/>
        </w:rPr>
        <w:t>ли</w:t>
      </w:r>
      <w:r w:rsidR="00DE4D0D">
        <w:rPr>
          <w:rFonts w:ascii="Times New Roman" w:hAnsi="Times New Roman" w:cs="Times New Roman"/>
          <w:sz w:val="28"/>
          <w:szCs w:val="28"/>
        </w:rPr>
        <w:t xml:space="preserve"> </w:t>
      </w:r>
      <w:r w:rsidR="00F564F7" w:rsidRPr="00F564F7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564F7">
        <w:rPr>
          <w:rFonts w:ascii="Times New Roman" w:hAnsi="Times New Roman" w:cs="Times New Roman"/>
          <w:sz w:val="28"/>
          <w:szCs w:val="28"/>
        </w:rPr>
        <w:t xml:space="preserve"> нарочным (под подпись) или заказным письмом с уведомлением о вручении</w:t>
      </w:r>
      <w:r w:rsidRPr="0024410D">
        <w:rPr>
          <w:rFonts w:ascii="Times New Roman" w:hAnsi="Times New Roman" w:cs="Times New Roman"/>
          <w:sz w:val="28"/>
          <w:szCs w:val="28"/>
        </w:rPr>
        <w:t xml:space="preserve">. Информация о дате возврата заявки на участие в конкурсе указывается в журнале регистрации документов, представленных для </w:t>
      </w:r>
      <w:r w:rsidR="001763FB">
        <w:rPr>
          <w:rFonts w:ascii="Times New Roman" w:hAnsi="Times New Roman" w:cs="Times New Roman"/>
          <w:sz w:val="28"/>
          <w:szCs w:val="28"/>
        </w:rPr>
        <w:t>участия в к</w:t>
      </w:r>
      <w:r w:rsidR="001763FB" w:rsidRPr="001763FB">
        <w:rPr>
          <w:rFonts w:ascii="Times New Roman" w:hAnsi="Times New Roman" w:cs="Times New Roman"/>
          <w:sz w:val="28"/>
          <w:szCs w:val="28"/>
        </w:rPr>
        <w:t>онкурс</w:t>
      </w:r>
      <w:r w:rsidR="001763FB">
        <w:rPr>
          <w:rFonts w:ascii="Times New Roman" w:hAnsi="Times New Roman" w:cs="Times New Roman"/>
          <w:sz w:val="28"/>
          <w:szCs w:val="28"/>
        </w:rPr>
        <w:t>е</w:t>
      </w:r>
      <w:r w:rsidR="001763FB" w:rsidRPr="001763FB">
        <w:rPr>
          <w:rFonts w:ascii="Times New Roman" w:hAnsi="Times New Roman" w:cs="Times New Roman"/>
          <w:sz w:val="28"/>
          <w:szCs w:val="28"/>
        </w:rPr>
        <w:t xml:space="preserve"> по проведению отбора научных организаций, профессиональных образовательных организаций, образовательных организаций высшего образования, которые в процессе научной, научно-технической и (или) образовательной деятельности осуществляют производство сырого молока и разведение и (или) содержание молочного крупного рогатого скота, для предоставления грантов в форме субсидий из областного бюджета на возмещение части затрат на приобретение кормов для молочного крупного рогатого скота</w:t>
      </w:r>
      <w:r w:rsidR="00B94780" w:rsidRPr="0024410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2260A">
        <w:rPr>
          <w:rFonts w:ascii="Times New Roman" w:hAnsi="Times New Roman" w:cs="Times New Roman"/>
          <w:sz w:val="28"/>
          <w:szCs w:val="28"/>
        </w:rPr>
        <w:t>журнал регистрации документов</w:t>
      </w:r>
      <w:r w:rsidR="00B94780" w:rsidRPr="0024410D">
        <w:rPr>
          <w:rFonts w:ascii="Times New Roman" w:hAnsi="Times New Roman" w:cs="Times New Roman"/>
          <w:sz w:val="28"/>
          <w:szCs w:val="28"/>
        </w:rPr>
        <w:t>)</w:t>
      </w:r>
      <w:r w:rsidRPr="0024410D">
        <w:rPr>
          <w:rFonts w:ascii="Times New Roman" w:hAnsi="Times New Roman" w:cs="Times New Roman"/>
          <w:sz w:val="28"/>
          <w:szCs w:val="28"/>
        </w:rPr>
        <w:t>.</w:t>
      </w:r>
    </w:p>
    <w:p w:rsidR="006263B0" w:rsidRPr="0024410D" w:rsidRDefault="003002B8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4D0D">
        <w:rPr>
          <w:rFonts w:ascii="Times New Roman" w:hAnsi="Times New Roman" w:cs="Times New Roman"/>
          <w:sz w:val="28"/>
          <w:szCs w:val="28"/>
        </w:rPr>
        <w:t>и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вправе внести изменения в отозванную заявку на участие в конкурсе и до окончания срока приема заявок на участие в конкурсе вновь подать заявку </w:t>
      </w:r>
      <w:r w:rsidR="00EC41AD" w:rsidRPr="0024410D">
        <w:rPr>
          <w:rFonts w:ascii="Times New Roman" w:hAnsi="Times New Roman" w:cs="Times New Roman"/>
          <w:sz w:val="28"/>
          <w:szCs w:val="28"/>
        </w:rPr>
        <w:t xml:space="preserve">на участие в конкурсе </w:t>
      </w:r>
      <w:r w:rsidR="006263B0" w:rsidRPr="0024410D">
        <w:rPr>
          <w:rFonts w:ascii="Times New Roman" w:hAnsi="Times New Roman" w:cs="Times New Roman"/>
          <w:sz w:val="28"/>
          <w:szCs w:val="28"/>
        </w:rPr>
        <w:t>в министерство</w:t>
      </w:r>
      <w:r w:rsidR="00B94780" w:rsidRPr="0024410D">
        <w:rPr>
          <w:rFonts w:ascii="Times New Roman" w:hAnsi="Times New Roman" w:cs="Times New Roman"/>
          <w:sz w:val="28"/>
          <w:szCs w:val="28"/>
        </w:rPr>
        <w:t>.</w:t>
      </w:r>
    </w:p>
    <w:p w:rsidR="006263B0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51EF" w:rsidRPr="0024410D">
        <w:rPr>
          <w:rFonts w:ascii="Times New Roman" w:hAnsi="Times New Roman" w:cs="Times New Roman"/>
          <w:sz w:val="28"/>
          <w:szCs w:val="28"/>
        </w:rPr>
        <w:t>.8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. </w:t>
      </w:r>
      <w:r w:rsidR="003002B8">
        <w:rPr>
          <w:rFonts w:ascii="Times New Roman" w:hAnsi="Times New Roman" w:cs="Times New Roman"/>
          <w:sz w:val="28"/>
          <w:szCs w:val="28"/>
        </w:rPr>
        <w:t>Научн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 w:rsidR="003002B8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 w:rsidR="003002B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4D0D">
        <w:rPr>
          <w:rFonts w:ascii="Times New Roman" w:hAnsi="Times New Roman" w:cs="Times New Roman"/>
          <w:sz w:val="28"/>
          <w:szCs w:val="28"/>
        </w:rPr>
        <w:t>и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вправе в период приема заявок на участие в конкурсе получить разъяснения положений объявления о проведении конкурса путем личного обраще</w:t>
      </w:r>
      <w:r w:rsidR="00EC41AD" w:rsidRPr="0024410D">
        <w:rPr>
          <w:rFonts w:ascii="Times New Roman" w:hAnsi="Times New Roman" w:cs="Times New Roman"/>
          <w:sz w:val="28"/>
          <w:szCs w:val="28"/>
        </w:rPr>
        <w:t xml:space="preserve">ния к </w:t>
      </w:r>
      <w:r w:rsidR="006263B0" w:rsidRPr="0024410D">
        <w:rPr>
          <w:rFonts w:ascii="Times New Roman" w:hAnsi="Times New Roman" w:cs="Times New Roman"/>
          <w:sz w:val="28"/>
          <w:szCs w:val="28"/>
        </w:rPr>
        <w:t>министру сельского хозяйства и продовольствия Кировской области (далее – министр), з</w:t>
      </w:r>
      <w:r w:rsidR="00A51889" w:rsidRPr="0024410D">
        <w:rPr>
          <w:rFonts w:ascii="Times New Roman" w:hAnsi="Times New Roman" w:cs="Times New Roman"/>
          <w:sz w:val="28"/>
          <w:szCs w:val="28"/>
        </w:rPr>
        <w:t xml:space="preserve">аместителю министра </w:t>
      </w:r>
      <w:r w:rsidR="006263B0" w:rsidRPr="0024410D">
        <w:rPr>
          <w:rFonts w:ascii="Times New Roman" w:hAnsi="Times New Roman" w:cs="Times New Roman"/>
          <w:sz w:val="28"/>
          <w:szCs w:val="28"/>
        </w:rPr>
        <w:t>или направления письменного обращения в министерство по месту его нахождения либо обращения в форме электронного документа по адресу электронной почты министерства.</w:t>
      </w:r>
    </w:p>
    <w:p w:rsidR="00194DBB" w:rsidRPr="0024410D" w:rsidRDefault="00B94780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lastRenderedPageBreak/>
        <w:t>Министерство в течение пяти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A51889" w:rsidRPr="0024410D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72260A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A51889" w:rsidRPr="0024410D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6263B0" w:rsidRPr="0024410D">
        <w:rPr>
          <w:rFonts w:ascii="Times New Roman" w:hAnsi="Times New Roman" w:cs="Times New Roman"/>
          <w:sz w:val="28"/>
          <w:szCs w:val="28"/>
        </w:rPr>
        <w:t>рассматривает</w:t>
      </w:r>
      <w:r w:rsidR="00ED3513">
        <w:rPr>
          <w:rFonts w:ascii="Times New Roman" w:hAnsi="Times New Roman" w:cs="Times New Roman"/>
          <w:sz w:val="28"/>
          <w:szCs w:val="28"/>
        </w:rPr>
        <w:t xml:space="preserve"> обращение</w:t>
      </w:r>
      <w:r w:rsidR="006263B0" w:rsidRPr="0024410D">
        <w:rPr>
          <w:rFonts w:ascii="Times New Roman" w:hAnsi="Times New Roman" w:cs="Times New Roman"/>
          <w:sz w:val="28"/>
          <w:szCs w:val="28"/>
        </w:rPr>
        <w:t xml:space="preserve"> и направляет ответ в форме электронного документа по адресу электронной почты, указанному в обращении, поступившем в министерство в форме электронного документа, или в письменной форме по почтовому адресу, указанному в обращении, поступившем в министерство в письменной форме.</w:t>
      </w:r>
    </w:p>
    <w:p w:rsidR="004151EF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51EF" w:rsidRPr="00076C11">
        <w:rPr>
          <w:rFonts w:ascii="Times New Roman" w:hAnsi="Times New Roman" w:cs="Times New Roman"/>
          <w:sz w:val="28"/>
          <w:szCs w:val="28"/>
        </w:rPr>
        <w:t>.9. Министерство:</w:t>
      </w:r>
    </w:p>
    <w:p w:rsidR="00194DBB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51EF" w:rsidRPr="0024410D">
        <w:rPr>
          <w:rFonts w:ascii="Times New Roman" w:hAnsi="Times New Roman" w:cs="Times New Roman"/>
          <w:sz w:val="28"/>
          <w:szCs w:val="28"/>
        </w:rPr>
        <w:t>.9.1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. Принимает заявки на участие в конкурсе, сверяет состав, названия, реквизиты документов, представленных </w:t>
      </w:r>
      <w:r w:rsidR="00076C11">
        <w:rPr>
          <w:rFonts w:ascii="Times New Roman" w:hAnsi="Times New Roman" w:cs="Times New Roman"/>
          <w:sz w:val="28"/>
          <w:szCs w:val="28"/>
        </w:rPr>
        <w:t>научными и образовательными организациями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, с описями </w:t>
      </w:r>
      <w:r w:rsidR="006619FC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194DBB" w:rsidRPr="0024410D">
        <w:rPr>
          <w:rFonts w:ascii="Times New Roman" w:hAnsi="Times New Roman" w:cs="Times New Roman"/>
          <w:sz w:val="28"/>
          <w:szCs w:val="28"/>
        </w:rPr>
        <w:t>документов и регистрирует их в день получения в следующем порядке:</w:t>
      </w:r>
    </w:p>
    <w:p w:rsidR="00194DBB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51EF" w:rsidRPr="0024410D">
        <w:rPr>
          <w:rFonts w:ascii="Times New Roman" w:hAnsi="Times New Roman" w:cs="Times New Roman"/>
          <w:sz w:val="28"/>
          <w:szCs w:val="28"/>
        </w:rPr>
        <w:t>.9.1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.1. В случае несовпадения состава, названия и (или) реквизитов представленных документов с описями </w:t>
      </w:r>
      <w:r w:rsidR="006619FC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документов делает в </w:t>
      </w:r>
      <w:r w:rsidR="006619FC">
        <w:rPr>
          <w:rFonts w:ascii="Times New Roman" w:hAnsi="Times New Roman" w:cs="Times New Roman"/>
          <w:sz w:val="28"/>
          <w:szCs w:val="28"/>
        </w:rPr>
        <w:t xml:space="preserve">указанных описях </w:t>
      </w:r>
      <w:r w:rsidR="00194DBB" w:rsidRPr="0024410D">
        <w:rPr>
          <w:rFonts w:ascii="Times New Roman" w:hAnsi="Times New Roman" w:cs="Times New Roman"/>
          <w:sz w:val="28"/>
          <w:szCs w:val="28"/>
        </w:rPr>
        <w:t>соответствующие отметки.</w:t>
      </w:r>
    </w:p>
    <w:p w:rsidR="00194DBB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51EF" w:rsidRPr="0024410D">
        <w:rPr>
          <w:rFonts w:ascii="Times New Roman" w:hAnsi="Times New Roman" w:cs="Times New Roman"/>
          <w:sz w:val="28"/>
          <w:szCs w:val="28"/>
        </w:rPr>
        <w:t>.9.1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.2. Делает в описях </w:t>
      </w:r>
      <w:r w:rsidR="006619FC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194DBB" w:rsidRPr="0024410D">
        <w:rPr>
          <w:rFonts w:ascii="Times New Roman" w:hAnsi="Times New Roman" w:cs="Times New Roman"/>
          <w:sz w:val="28"/>
          <w:szCs w:val="28"/>
        </w:rPr>
        <w:t>документов отметки о дате принятия документов.</w:t>
      </w:r>
    </w:p>
    <w:p w:rsidR="00194DBB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51EF" w:rsidRPr="0024410D">
        <w:rPr>
          <w:rFonts w:ascii="Times New Roman" w:hAnsi="Times New Roman" w:cs="Times New Roman"/>
          <w:sz w:val="28"/>
          <w:szCs w:val="28"/>
        </w:rPr>
        <w:t>.9.1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.3. Вносит реквизиты описей </w:t>
      </w:r>
      <w:r w:rsidR="006619FC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076C11">
        <w:rPr>
          <w:rFonts w:ascii="Times New Roman" w:hAnsi="Times New Roman" w:cs="Times New Roman"/>
          <w:sz w:val="28"/>
          <w:szCs w:val="28"/>
        </w:rPr>
        <w:t>в журнал регистрации документов</w:t>
      </w:r>
      <w:r w:rsidR="00194DBB" w:rsidRPr="0024410D">
        <w:rPr>
          <w:rFonts w:ascii="Times New Roman" w:hAnsi="Times New Roman" w:cs="Times New Roman"/>
          <w:sz w:val="28"/>
          <w:szCs w:val="28"/>
        </w:rPr>
        <w:t>.</w:t>
      </w:r>
    </w:p>
    <w:p w:rsidR="00194DBB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51EF" w:rsidRPr="0024410D">
        <w:rPr>
          <w:rFonts w:ascii="Times New Roman" w:hAnsi="Times New Roman" w:cs="Times New Roman"/>
          <w:sz w:val="28"/>
          <w:szCs w:val="28"/>
        </w:rPr>
        <w:t>.9.2</w:t>
      </w:r>
      <w:r w:rsidR="00194DBB" w:rsidRPr="0024410D">
        <w:rPr>
          <w:rFonts w:ascii="Times New Roman" w:hAnsi="Times New Roman" w:cs="Times New Roman"/>
          <w:sz w:val="28"/>
          <w:szCs w:val="28"/>
        </w:rPr>
        <w:t>. Проверяет соответствие представленных документов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пунктов 2.4 – 2</w:t>
      </w:r>
      <w:r w:rsidR="00A51889" w:rsidRPr="0024410D">
        <w:rPr>
          <w:rFonts w:ascii="Times New Roman" w:hAnsi="Times New Roman" w:cs="Times New Roman"/>
          <w:sz w:val="28"/>
          <w:szCs w:val="28"/>
        </w:rPr>
        <w:t xml:space="preserve">.5 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762CB" w:rsidRPr="0024410D">
        <w:rPr>
          <w:rFonts w:ascii="Times New Roman" w:hAnsi="Times New Roman" w:cs="Times New Roman"/>
          <w:sz w:val="28"/>
          <w:szCs w:val="28"/>
        </w:rPr>
        <w:t>Порядка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, отсутствие в </w:t>
      </w:r>
      <w:r w:rsidR="00ED3513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194DBB" w:rsidRPr="0024410D">
        <w:rPr>
          <w:rFonts w:ascii="Times New Roman" w:hAnsi="Times New Roman" w:cs="Times New Roman"/>
          <w:sz w:val="28"/>
          <w:szCs w:val="28"/>
        </w:rPr>
        <w:t>документах противоречий и соблюдение сроков представления документов, правильность составления и полноту представленных документов, включая достоверность содержащихся в них сведений.</w:t>
      </w:r>
    </w:p>
    <w:p w:rsidR="00194DBB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762CB" w:rsidRPr="0024410D">
        <w:rPr>
          <w:rFonts w:ascii="Times New Roman" w:hAnsi="Times New Roman" w:cs="Times New Roman"/>
          <w:sz w:val="28"/>
          <w:szCs w:val="28"/>
        </w:rPr>
        <w:t>.9.3</w:t>
      </w:r>
      <w:r w:rsidR="00194DBB" w:rsidRPr="0077425E">
        <w:rPr>
          <w:rFonts w:ascii="Times New Roman" w:hAnsi="Times New Roman" w:cs="Times New Roman"/>
          <w:sz w:val="28"/>
          <w:szCs w:val="28"/>
        </w:rPr>
        <w:t>. В случае</w:t>
      </w:r>
      <w:r w:rsidR="00194DBB" w:rsidRPr="00F94223">
        <w:rPr>
          <w:rFonts w:ascii="Times New Roman" w:hAnsi="Times New Roman" w:cs="Times New Roman"/>
          <w:sz w:val="28"/>
          <w:szCs w:val="28"/>
        </w:rPr>
        <w:t xml:space="preserve"> отсутствия какого-либо документа либо несоответствия </w:t>
      </w:r>
      <w:r w:rsidR="00ED3513" w:rsidRPr="00F94223">
        <w:rPr>
          <w:rFonts w:ascii="Times New Roman" w:hAnsi="Times New Roman" w:cs="Times New Roman"/>
          <w:sz w:val="28"/>
          <w:szCs w:val="28"/>
        </w:rPr>
        <w:t xml:space="preserve">представленного </w:t>
      </w:r>
      <w:r w:rsidR="00194DBB" w:rsidRPr="00F94223">
        <w:rPr>
          <w:rFonts w:ascii="Times New Roman" w:hAnsi="Times New Roman" w:cs="Times New Roman"/>
          <w:sz w:val="28"/>
          <w:szCs w:val="28"/>
        </w:rPr>
        <w:t>документа установленным требованиям готовит и направляет в конкурсную комиссию</w:t>
      </w:r>
      <w:r w:rsidR="00ED3513" w:rsidRPr="00F94223">
        <w:rPr>
          <w:rFonts w:ascii="Times New Roman" w:hAnsi="Times New Roman" w:cs="Times New Roman"/>
          <w:sz w:val="28"/>
          <w:szCs w:val="28"/>
        </w:rPr>
        <w:t xml:space="preserve"> </w:t>
      </w:r>
      <w:r w:rsidR="00194DBB" w:rsidRPr="00F94223">
        <w:rPr>
          <w:rFonts w:ascii="Times New Roman" w:hAnsi="Times New Roman" w:cs="Times New Roman"/>
          <w:sz w:val="28"/>
          <w:szCs w:val="28"/>
        </w:rPr>
        <w:t>заключение с указанием выявленных несоответствий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заявки на участие в конкурсе установленным требованиям.</w:t>
      </w:r>
    </w:p>
    <w:p w:rsidR="00194DBB" w:rsidRPr="0055505C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762CB" w:rsidRPr="0024410D">
        <w:rPr>
          <w:rFonts w:ascii="Times New Roman" w:hAnsi="Times New Roman" w:cs="Times New Roman"/>
          <w:sz w:val="28"/>
          <w:szCs w:val="28"/>
        </w:rPr>
        <w:t>.9.4</w:t>
      </w:r>
      <w:r w:rsidR="003F674C">
        <w:rPr>
          <w:rFonts w:ascii="Times New Roman" w:hAnsi="Times New Roman" w:cs="Times New Roman"/>
          <w:sz w:val="28"/>
          <w:szCs w:val="28"/>
        </w:rPr>
        <w:t>. С целью проверки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076C11">
        <w:rPr>
          <w:rFonts w:ascii="Times New Roman" w:hAnsi="Times New Roman" w:cs="Times New Roman"/>
          <w:sz w:val="28"/>
          <w:szCs w:val="28"/>
        </w:rPr>
        <w:t>научн</w:t>
      </w:r>
      <w:r w:rsidR="00DE4D0D">
        <w:rPr>
          <w:rFonts w:ascii="Times New Roman" w:hAnsi="Times New Roman" w:cs="Times New Roman"/>
          <w:sz w:val="28"/>
          <w:szCs w:val="28"/>
        </w:rPr>
        <w:t>ы</w:t>
      </w:r>
      <w:r w:rsidR="003F674C">
        <w:rPr>
          <w:rFonts w:ascii="Times New Roman" w:hAnsi="Times New Roman" w:cs="Times New Roman"/>
          <w:sz w:val="28"/>
          <w:szCs w:val="28"/>
        </w:rPr>
        <w:t>х</w:t>
      </w:r>
      <w:r w:rsidR="00076C11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3F674C">
        <w:rPr>
          <w:rFonts w:ascii="Times New Roman" w:hAnsi="Times New Roman" w:cs="Times New Roman"/>
          <w:sz w:val="28"/>
          <w:szCs w:val="28"/>
        </w:rPr>
        <w:t>ых</w:t>
      </w:r>
      <w:r w:rsidR="00076C1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F674C">
        <w:rPr>
          <w:rFonts w:ascii="Times New Roman" w:hAnsi="Times New Roman" w:cs="Times New Roman"/>
          <w:sz w:val="28"/>
          <w:szCs w:val="28"/>
        </w:rPr>
        <w:t xml:space="preserve">й на </w:t>
      </w:r>
      <w:r w:rsidR="003F674C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</w:t>
      </w:r>
      <w:r w:rsidR="00194DBB" w:rsidRPr="0024410D">
        <w:rPr>
          <w:rFonts w:ascii="Times New Roman" w:hAnsi="Times New Roman" w:cs="Times New Roman"/>
          <w:sz w:val="28"/>
          <w:szCs w:val="28"/>
        </w:rPr>
        <w:t>требован</w:t>
      </w:r>
      <w:r w:rsidR="003F674C">
        <w:rPr>
          <w:rFonts w:ascii="Times New Roman" w:hAnsi="Times New Roman" w:cs="Times New Roman"/>
          <w:sz w:val="28"/>
          <w:szCs w:val="28"/>
        </w:rPr>
        <w:t>иям</w:t>
      </w:r>
      <w:r w:rsidR="00194DBB" w:rsidRPr="0024410D">
        <w:rPr>
          <w:rFonts w:ascii="Times New Roman" w:hAnsi="Times New Roman" w:cs="Times New Roman"/>
          <w:sz w:val="28"/>
          <w:szCs w:val="28"/>
        </w:rPr>
        <w:t>, изложенны</w:t>
      </w:r>
      <w:r w:rsidR="003F674C">
        <w:rPr>
          <w:rFonts w:ascii="Times New Roman" w:hAnsi="Times New Roman" w:cs="Times New Roman"/>
          <w:sz w:val="28"/>
          <w:szCs w:val="28"/>
        </w:rPr>
        <w:t>м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пункте 2</w:t>
      </w:r>
      <w:r w:rsidR="00A51889" w:rsidRPr="0024410D">
        <w:rPr>
          <w:rFonts w:ascii="Times New Roman" w:hAnsi="Times New Roman" w:cs="Times New Roman"/>
          <w:sz w:val="28"/>
          <w:szCs w:val="28"/>
        </w:rPr>
        <w:t xml:space="preserve">.3 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762CB" w:rsidRPr="0024410D">
        <w:rPr>
          <w:rFonts w:ascii="Times New Roman" w:hAnsi="Times New Roman" w:cs="Times New Roman"/>
          <w:sz w:val="28"/>
          <w:szCs w:val="28"/>
        </w:rPr>
        <w:t>Порядка</w:t>
      </w:r>
      <w:r w:rsidR="00194DBB" w:rsidRPr="0024410D">
        <w:rPr>
          <w:rFonts w:ascii="Times New Roman" w:hAnsi="Times New Roman" w:cs="Times New Roman"/>
          <w:sz w:val="28"/>
          <w:szCs w:val="28"/>
        </w:rPr>
        <w:t>, в рамках межведомственного информационно</w:t>
      </w:r>
      <w:r w:rsidR="00B94780" w:rsidRPr="0024410D">
        <w:rPr>
          <w:rFonts w:ascii="Times New Roman" w:hAnsi="Times New Roman" w:cs="Times New Roman"/>
          <w:sz w:val="28"/>
          <w:szCs w:val="28"/>
        </w:rPr>
        <w:t>го взаимодействия в течение трех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заявки на участие в конкурсе (в случае непредставления </w:t>
      </w:r>
      <w:r w:rsidR="00076C11">
        <w:rPr>
          <w:rFonts w:ascii="Times New Roman" w:hAnsi="Times New Roman" w:cs="Times New Roman"/>
          <w:sz w:val="28"/>
          <w:szCs w:val="28"/>
        </w:rPr>
        <w:t>научн</w:t>
      </w:r>
      <w:r w:rsidR="00DE4D0D">
        <w:rPr>
          <w:rFonts w:ascii="Times New Roman" w:hAnsi="Times New Roman" w:cs="Times New Roman"/>
          <w:sz w:val="28"/>
          <w:szCs w:val="28"/>
        </w:rPr>
        <w:t>ыми</w:t>
      </w:r>
      <w:r w:rsidR="00076C11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ыми</w:t>
      </w:r>
      <w:r w:rsidR="00076C1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4D0D">
        <w:rPr>
          <w:rFonts w:ascii="Times New Roman" w:hAnsi="Times New Roman" w:cs="Times New Roman"/>
          <w:sz w:val="28"/>
          <w:szCs w:val="28"/>
        </w:rPr>
        <w:t>ями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справок, указанных в </w:t>
      </w:r>
      <w:hyperlink w:anchor="P74" w:history="1">
        <w:r w:rsidR="00194DBB" w:rsidRPr="0024410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="00B762CB" w:rsidRPr="0024410D">
          <w:rPr>
            <w:rFonts w:ascii="Times New Roman" w:hAnsi="Times New Roman" w:cs="Times New Roman"/>
            <w:sz w:val="28"/>
            <w:szCs w:val="28"/>
          </w:rPr>
          <w:t>.4</w:t>
        </w:r>
        <w:r w:rsidR="00194DBB" w:rsidRPr="0024410D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BC3BF9">
        <w:rPr>
          <w:rFonts w:ascii="Times New Roman" w:hAnsi="Times New Roman" w:cs="Times New Roman"/>
          <w:sz w:val="28"/>
          <w:szCs w:val="28"/>
        </w:rPr>
        <w:t>8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B762CB" w:rsidRPr="0024410D">
        <w:rPr>
          <w:rFonts w:ascii="Times New Roman" w:hAnsi="Times New Roman" w:cs="Times New Roman"/>
          <w:sz w:val="28"/>
          <w:szCs w:val="28"/>
        </w:rPr>
        <w:t>Порядка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) готовит и направляет соответствующие запросы об уплате </w:t>
      </w:r>
      <w:r w:rsidR="00076C11">
        <w:rPr>
          <w:rFonts w:ascii="Times New Roman" w:hAnsi="Times New Roman" w:cs="Times New Roman"/>
          <w:sz w:val="28"/>
          <w:szCs w:val="28"/>
        </w:rPr>
        <w:t>научн</w:t>
      </w:r>
      <w:r w:rsidR="00DE4D0D">
        <w:rPr>
          <w:rFonts w:ascii="Times New Roman" w:hAnsi="Times New Roman" w:cs="Times New Roman"/>
          <w:sz w:val="28"/>
          <w:szCs w:val="28"/>
        </w:rPr>
        <w:t>ыми</w:t>
      </w:r>
      <w:r w:rsidR="00076C11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ыми</w:t>
      </w:r>
      <w:r w:rsidR="00076C1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4D0D">
        <w:rPr>
          <w:rFonts w:ascii="Times New Roman" w:hAnsi="Times New Roman" w:cs="Times New Roman"/>
          <w:sz w:val="28"/>
          <w:szCs w:val="28"/>
        </w:rPr>
        <w:t>ями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налогов, сборов, страховых взносов, пеней, штрафов, процентов в соответствии с законодательством Российской Федерации</w:t>
      </w:r>
      <w:r w:rsidR="00541248">
        <w:rPr>
          <w:rFonts w:ascii="Times New Roman" w:hAnsi="Times New Roman" w:cs="Times New Roman"/>
          <w:sz w:val="28"/>
          <w:szCs w:val="28"/>
        </w:rPr>
        <w:t xml:space="preserve"> </w:t>
      </w:r>
      <w:r w:rsidR="00BC3BF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4DBB" w:rsidRPr="0024410D">
        <w:rPr>
          <w:rFonts w:ascii="Times New Roman" w:hAnsi="Times New Roman" w:cs="Times New Roman"/>
          <w:sz w:val="28"/>
          <w:szCs w:val="28"/>
        </w:rPr>
        <w:t>о налогах и сборах</w:t>
      </w:r>
      <w:r w:rsidR="00324EA3" w:rsidRPr="00555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получает иные сведения о соблюдении научными и образовательными организациями требований, изложенных </w:t>
      </w:r>
      <w:r w:rsidR="00C84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BC3B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24EA3" w:rsidRPr="0055505C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подпунктах 2.3.1.</w:t>
      </w:r>
      <w:r w:rsidR="006232F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F7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2.3.1.</w:t>
      </w:r>
      <w:r w:rsidR="00C845B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61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2.3.2 </w:t>
      </w:r>
      <w:r w:rsidR="00324EA3" w:rsidRPr="0055505C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Порядка.</w:t>
      </w:r>
    </w:p>
    <w:p w:rsidR="00194DBB" w:rsidRPr="00391C53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53A4">
        <w:rPr>
          <w:rFonts w:ascii="Times New Roman" w:hAnsi="Times New Roman" w:cs="Times New Roman"/>
          <w:sz w:val="28"/>
          <w:szCs w:val="28"/>
        </w:rPr>
        <w:t>.9.</w:t>
      </w:r>
      <w:r w:rsidR="00F94223">
        <w:rPr>
          <w:rFonts w:ascii="Times New Roman" w:hAnsi="Times New Roman" w:cs="Times New Roman"/>
          <w:sz w:val="28"/>
          <w:szCs w:val="28"/>
        </w:rPr>
        <w:t>5</w:t>
      </w:r>
      <w:r w:rsidR="00B94780" w:rsidRPr="0024410D">
        <w:rPr>
          <w:rFonts w:ascii="Times New Roman" w:hAnsi="Times New Roman" w:cs="Times New Roman"/>
          <w:sz w:val="28"/>
          <w:szCs w:val="28"/>
        </w:rPr>
        <w:t>. Не позднее пяти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рабочих дней с даты окончания срока приема заявок на участие в конкурсе направляет все поступившие заявки</w:t>
      </w:r>
      <w:r w:rsidR="00076C11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A51889" w:rsidRPr="0024410D">
        <w:rPr>
          <w:rFonts w:ascii="Times New Roman" w:hAnsi="Times New Roman" w:cs="Times New Roman"/>
          <w:sz w:val="28"/>
          <w:szCs w:val="28"/>
        </w:rPr>
        <w:t xml:space="preserve">, а также справку о том, что участники конкурса не являются и не являлись ранее получателями средств </w:t>
      </w:r>
      <w:r w:rsidR="006232FF">
        <w:rPr>
          <w:rFonts w:ascii="Times New Roman" w:hAnsi="Times New Roman" w:cs="Times New Roman"/>
          <w:sz w:val="28"/>
          <w:szCs w:val="28"/>
        </w:rPr>
        <w:t>на цели, установленные в пункте 1.3</w:t>
      </w:r>
      <w:r w:rsidR="00D746E4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6232FF">
        <w:rPr>
          <w:rFonts w:ascii="Times New Roman" w:hAnsi="Times New Roman" w:cs="Times New Roman"/>
          <w:sz w:val="28"/>
          <w:szCs w:val="28"/>
        </w:rPr>
        <w:t>,</w:t>
      </w:r>
      <w:r w:rsidR="00A51889" w:rsidRPr="0024410D">
        <w:rPr>
          <w:rFonts w:ascii="Times New Roman" w:hAnsi="Times New Roman" w:cs="Times New Roman"/>
          <w:sz w:val="28"/>
          <w:szCs w:val="28"/>
        </w:rPr>
        <w:t xml:space="preserve"> по состоянию на 1-е число месяца подачи заявки на </w:t>
      </w:r>
      <w:r w:rsidR="00A51889" w:rsidRPr="00391C53">
        <w:rPr>
          <w:rFonts w:ascii="Times New Roman" w:hAnsi="Times New Roman" w:cs="Times New Roman"/>
          <w:sz w:val="28"/>
          <w:szCs w:val="28"/>
        </w:rPr>
        <w:t>участие в конкурсе</w:t>
      </w:r>
      <w:r w:rsidR="00130D1B" w:rsidRPr="0055505C">
        <w:rPr>
          <w:rFonts w:ascii="Times New Roman" w:hAnsi="Times New Roman" w:cs="Times New Roman"/>
          <w:color w:val="000000" w:themeColor="text1"/>
          <w:sz w:val="28"/>
          <w:szCs w:val="28"/>
        </w:rPr>
        <w:t>, в конкурсную комиссию</w:t>
      </w:r>
      <w:r w:rsidR="0054124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194DBB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F0410">
        <w:rPr>
          <w:rFonts w:ascii="Times New Roman" w:hAnsi="Times New Roman" w:cs="Times New Roman"/>
          <w:sz w:val="28"/>
          <w:szCs w:val="28"/>
        </w:rPr>
        <w:t>.9.</w:t>
      </w:r>
      <w:r w:rsidR="00F94223">
        <w:rPr>
          <w:rFonts w:ascii="Times New Roman" w:hAnsi="Times New Roman" w:cs="Times New Roman"/>
          <w:sz w:val="28"/>
          <w:szCs w:val="28"/>
        </w:rPr>
        <w:t>6</w:t>
      </w:r>
      <w:r w:rsidR="00194DBB" w:rsidRPr="0024410D">
        <w:rPr>
          <w:rFonts w:ascii="Times New Roman" w:hAnsi="Times New Roman" w:cs="Times New Roman"/>
          <w:sz w:val="28"/>
          <w:szCs w:val="28"/>
        </w:rPr>
        <w:t>. Осуществляет организационно-техническое обеспечение работы конкурсной комиссии.</w:t>
      </w:r>
    </w:p>
    <w:p w:rsidR="004F58F0" w:rsidRDefault="004F58F0" w:rsidP="004541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Конкурсная комиссия </w:t>
      </w:r>
      <w:r w:rsidRPr="00DF7B4C">
        <w:rPr>
          <w:sz w:val="28"/>
          <w:szCs w:val="28"/>
        </w:rPr>
        <w:t>формируется на основе добровольного участия в ее деятельности</w:t>
      </w:r>
      <w:r w:rsidRPr="0024410D">
        <w:rPr>
          <w:sz w:val="28"/>
          <w:szCs w:val="28"/>
        </w:rPr>
        <w:t xml:space="preserve"> граждан Российской Федерации. В состав конкурсной комиссии входят представители органов исполнительной власти Кировской области, а также по согласованию члены Общественной палаты Кировской области, представители общественных объединений и сельскохозяйственных товаропроизводителей. </w:t>
      </w:r>
      <w:hyperlink w:anchor="P280" w:history="1">
        <w:r w:rsidRPr="004F58F0">
          <w:rPr>
            <w:sz w:val="28"/>
            <w:szCs w:val="28"/>
          </w:rPr>
          <w:t>Состав</w:t>
        </w:r>
      </w:hyperlink>
      <w:r w:rsidRPr="004F58F0">
        <w:rPr>
          <w:sz w:val="28"/>
          <w:szCs w:val="28"/>
        </w:rPr>
        <w:t xml:space="preserve"> и регламент работы конкурсной комиссии утверждены настоящим постановлением.</w:t>
      </w:r>
      <w:r>
        <w:rPr>
          <w:sz w:val="28"/>
          <w:szCs w:val="28"/>
        </w:rPr>
        <w:t xml:space="preserve"> </w:t>
      </w:r>
    </w:p>
    <w:p w:rsidR="00194DBB" w:rsidRPr="0024410D" w:rsidRDefault="00163B45" w:rsidP="004541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F58F0">
        <w:rPr>
          <w:sz w:val="28"/>
          <w:szCs w:val="28"/>
        </w:rPr>
        <w:t>.11</w:t>
      </w:r>
      <w:r w:rsidR="00194DBB" w:rsidRPr="0024410D">
        <w:rPr>
          <w:sz w:val="28"/>
          <w:szCs w:val="28"/>
        </w:rPr>
        <w:t>. Кон</w:t>
      </w:r>
      <w:r w:rsidR="00B94780" w:rsidRPr="0024410D">
        <w:rPr>
          <w:sz w:val="28"/>
          <w:szCs w:val="28"/>
        </w:rPr>
        <w:t>курсная комиссия не позднее пяти</w:t>
      </w:r>
      <w:r w:rsidR="00194DBB" w:rsidRPr="0024410D">
        <w:rPr>
          <w:sz w:val="28"/>
          <w:szCs w:val="28"/>
        </w:rPr>
        <w:t xml:space="preserve"> рабочих дней после получения от министерства заявок на участие в конкурсе:</w:t>
      </w:r>
    </w:p>
    <w:p w:rsidR="00194DBB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58F0">
        <w:rPr>
          <w:rFonts w:ascii="Times New Roman" w:hAnsi="Times New Roman" w:cs="Times New Roman"/>
          <w:sz w:val="28"/>
          <w:szCs w:val="28"/>
        </w:rPr>
        <w:t>.11</w:t>
      </w:r>
      <w:r w:rsidR="00B762CB" w:rsidRPr="0024410D">
        <w:rPr>
          <w:rFonts w:ascii="Times New Roman" w:hAnsi="Times New Roman" w:cs="Times New Roman"/>
          <w:sz w:val="28"/>
          <w:szCs w:val="28"/>
        </w:rPr>
        <w:t>.1</w:t>
      </w:r>
      <w:r w:rsidR="00194DBB" w:rsidRPr="0024410D">
        <w:rPr>
          <w:rFonts w:ascii="Times New Roman" w:hAnsi="Times New Roman" w:cs="Times New Roman"/>
          <w:sz w:val="28"/>
          <w:szCs w:val="28"/>
        </w:rPr>
        <w:t>. Рассматривает:</w:t>
      </w:r>
    </w:p>
    <w:p w:rsidR="00194DBB" w:rsidRPr="009163B0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F58F0">
        <w:rPr>
          <w:rFonts w:ascii="Times New Roman" w:hAnsi="Times New Roman" w:cs="Times New Roman"/>
          <w:sz w:val="28"/>
          <w:szCs w:val="28"/>
        </w:rPr>
        <w:t>.11</w:t>
      </w:r>
      <w:r w:rsidR="00873B45" w:rsidRPr="0024410D">
        <w:rPr>
          <w:rFonts w:ascii="Times New Roman" w:hAnsi="Times New Roman" w:cs="Times New Roman"/>
          <w:sz w:val="28"/>
          <w:szCs w:val="28"/>
        </w:rPr>
        <w:t xml:space="preserve">.1.1. </w:t>
      </w:r>
      <w:r w:rsidR="00076C11">
        <w:rPr>
          <w:rFonts w:ascii="Times New Roman" w:hAnsi="Times New Roman" w:cs="Times New Roman"/>
          <w:sz w:val="28"/>
          <w:szCs w:val="28"/>
        </w:rPr>
        <w:t>Научные и образовательные организации</w:t>
      </w:r>
      <w:r w:rsidR="00873B45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на предмет соответствия их требованиям, установленным </w:t>
      </w:r>
      <w:hyperlink w:anchor="P56" w:history="1">
        <w:r w:rsidR="009163B0" w:rsidRPr="009163B0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9163B0" w:rsidRPr="009163B0">
        <w:rPr>
          <w:rFonts w:ascii="Times New Roman" w:hAnsi="Times New Roman" w:cs="Times New Roman"/>
          <w:sz w:val="28"/>
          <w:szCs w:val="28"/>
        </w:rPr>
        <w:t xml:space="preserve"> </w:t>
      </w:r>
      <w:r w:rsidR="009163B0" w:rsidRPr="004F58F0">
        <w:rPr>
          <w:rFonts w:ascii="Times New Roman" w:hAnsi="Times New Roman" w:cs="Times New Roman"/>
          <w:sz w:val="28"/>
          <w:szCs w:val="28"/>
        </w:rPr>
        <w:t>2.3</w:t>
      </w:r>
      <w:r w:rsidR="00194DBB" w:rsidRPr="009163B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B762CB" w:rsidRPr="009163B0">
        <w:rPr>
          <w:rFonts w:ascii="Times New Roman" w:hAnsi="Times New Roman" w:cs="Times New Roman"/>
          <w:sz w:val="28"/>
          <w:szCs w:val="28"/>
        </w:rPr>
        <w:t>Порядка</w:t>
      </w:r>
      <w:r w:rsidR="00194DBB" w:rsidRPr="009163B0">
        <w:rPr>
          <w:rFonts w:ascii="Times New Roman" w:hAnsi="Times New Roman" w:cs="Times New Roman"/>
          <w:sz w:val="28"/>
          <w:szCs w:val="28"/>
        </w:rPr>
        <w:t>.</w:t>
      </w:r>
    </w:p>
    <w:p w:rsidR="00194DBB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58F0">
        <w:rPr>
          <w:rFonts w:ascii="Times New Roman" w:hAnsi="Times New Roman" w:cs="Times New Roman"/>
          <w:sz w:val="28"/>
          <w:szCs w:val="28"/>
        </w:rPr>
        <w:t>.11</w:t>
      </w:r>
      <w:r w:rsidR="00194DBB" w:rsidRPr="0024410D">
        <w:rPr>
          <w:rFonts w:ascii="Times New Roman" w:hAnsi="Times New Roman" w:cs="Times New Roman"/>
          <w:sz w:val="28"/>
          <w:szCs w:val="28"/>
        </w:rPr>
        <w:t>.1.2. Заявки на участие в конкурсе на предмет соответствия требованиям, установленным</w:t>
      </w:r>
      <w:r>
        <w:rPr>
          <w:rFonts w:ascii="Times New Roman" w:hAnsi="Times New Roman" w:cs="Times New Roman"/>
          <w:sz w:val="28"/>
          <w:szCs w:val="28"/>
        </w:rPr>
        <w:t xml:space="preserve"> пунктами 2.4 – 2</w:t>
      </w:r>
      <w:r w:rsidR="00873B45" w:rsidRPr="0024410D">
        <w:rPr>
          <w:rFonts w:ascii="Times New Roman" w:hAnsi="Times New Roman" w:cs="Times New Roman"/>
          <w:sz w:val="28"/>
          <w:szCs w:val="28"/>
        </w:rPr>
        <w:t xml:space="preserve">.5 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762CB" w:rsidRPr="0024410D">
        <w:rPr>
          <w:rFonts w:ascii="Times New Roman" w:hAnsi="Times New Roman" w:cs="Times New Roman"/>
          <w:sz w:val="28"/>
          <w:szCs w:val="28"/>
        </w:rPr>
        <w:t>Порядка</w:t>
      </w:r>
      <w:r w:rsidR="00194DBB" w:rsidRPr="0024410D">
        <w:rPr>
          <w:rFonts w:ascii="Times New Roman" w:hAnsi="Times New Roman" w:cs="Times New Roman"/>
          <w:sz w:val="28"/>
          <w:szCs w:val="28"/>
        </w:rPr>
        <w:t>.</w:t>
      </w:r>
    </w:p>
    <w:p w:rsidR="00194DBB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58F0">
        <w:rPr>
          <w:rFonts w:ascii="Times New Roman" w:hAnsi="Times New Roman" w:cs="Times New Roman"/>
          <w:sz w:val="28"/>
          <w:szCs w:val="28"/>
        </w:rPr>
        <w:t>.11</w:t>
      </w:r>
      <w:r w:rsidR="00194DBB" w:rsidRPr="0024410D">
        <w:rPr>
          <w:rFonts w:ascii="Times New Roman" w:hAnsi="Times New Roman" w:cs="Times New Roman"/>
          <w:sz w:val="28"/>
          <w:szCs w:val="28"/>
        </w:rPr>
        <w:t>.2. Принимает по итогам рассмотрения одно из следующих решений:</w:t>
      </w:r>
    </w:p>
    <w:p w:rsidR="00194DBB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58F0">
        <w:rPr>
          <w:rFonts w:ascii="Times New Roman" w:hAnsi="Times New Roman" w:cs="Times New Roman"/>
          <w:sz w:val="28"/>
          <w:szCs w:val="28"/>
        </w:rPr>
        <w:t>.11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.2.1. Об отказе </w:t>
      </w:r>
      <w:r w:rsidR="00076C11">
        <w:rPr>
          <w:rFonts w:ascii="Times New Roman" w:hAnsi="Times New Roman" w:cs="Times New Roman"/>
          <w:sz w:val="28"/>
          <w:szCs w:val="28"/>
        </w:rPr>
        <w:t>научн</w:t>
      </w:r>
      <w:r w:rsidR="00DE4D0D">
        <w:rPr>
          <w:rFonts w:ascii="Times New Roman" w:hAnsi="Times New Roman" w:cs="Times New Roman"/>
          <w:sz w:val="28"/>
          <w:szCs w:val="28"/>
        </w:rPr>
        <w:t>ым</w:t>
      </w:r>
      <w:r w:rsidR="00076C11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ым</w:t>
      </w:r>
      <w:r w:rsidR="00076C1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4D0D">
        <w:rPr>
          <w:rFonts w:ascii="Times New Roman" w:hAnsi="Times New Roman" w:cs="Times New Roman"/>
          <w:sz w:val="28"/>
          <w:szCs w:val="28"/>
        </w:rPr>
        <w:t>ям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в допуске к участию в конкурсе в случаях:</w:t>
      </w:r>
    </w:p>
    <w:p w:rsidR="00194DBB" w:rsidRPr="0024410D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несоответствия </w:t>
      </w:r>
      <w:r w:rsidR="00076C11">
        <w:rPr>
          <w:rFonts w:ascii="Times New Roman" w:hAnsi="Times New Roman" w:cs="Times New Roman"/>
          <w:sz w:val="28"/>
          <w:szCs w:val="28"/>
        </w:rPr>
        <w:t>научн</w:t>
      </w:r>
      <w:r w:rsidR="00DE4D0D">
        <w:rPr>
          <w:rFonts w:ascii="Times New Roman" w:hAnsi="Times New Roman" w:cs="Times New Roman"/>
          <w:sz w:val="28"/>
          <w:szCs w:val="28"/>
        </w:rPr>
        <w:t>ых</w:t>
      </w:r>
      <w:r w:rsidR="00076C11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ых</w:t>
      </w:r>
      <w:r w:rsidR="00076C1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4D0D">
        <w:rPr>
          <w:rFonts w:ascii="Times New Roman" w:hAnsi="Times New Roman" w:cs="Times New Roman"/>
          <w:sz w:val="28"/>
          <w:szCs w:val="28"/>
        </w:rPr>
        <w:t>й</w:t>
      </w:r>
      <w:r w:rsidRPr="0024410D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r w:rsidR="00163B45">
        <w:rPr>
          <w:rFonts w:ascii="Times New Roman" w:hAnsi="Times New Roman" w:cs="Times New Roman"/>
          <w:sz w:val="28"/>
          <w:szCs w:val="28"/>
        </w:rPr>
        <w:t xml:space="preserve">пункта 2.3 </w:t>
      </w:r>
      <w:r w:rsidRPr="0024410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762CB" w:rsidRPr="0024410D">
        <w:rPr>
          <w:rFonts w:ascii="Times New Roman" w:hAnsi="Times New Roman" w:cs="Times New Roman"/>
          <w:sz w:val="28"/>
          <w:szCs w:val="28"/>
        </w:rPr>
        <w:t>Порядка</w:t>
      </w:r>
      <w:r w:rsidRPr="0024410D">
        <w:rPr>
          <w:rFonts w:ascii="Times New Roman" w:hAnsi="Times New Roman" w:cs="Times New Roman"/>
          <w:sz w:val="28"/>
          <w:szCs w:val="28"/>
        </w:rPr>
        <w:t>;</w:t>
      </w:r>
    </w:p>
    <w:p w:rsidR="00194DBB" w:rsidRPr="0024410D" w:rsidRDefault="00194DB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неполноты представленных документов, несоответствия заявки </w:t>
      </w:r>
      <w:r w:rsidR="00076C11">
        <w:rPr>
          <w:rFonts w:ascii="Times New Roman" w:hAnsi="Times New Roman" w:cs="Times New Roman"/>
          <w:sz w:val="28"/>
          <w:szCs w:val="28"/>
        </w:rPr>
        <w:t xml:space="preserve">на участие в конкурсе </w:t>
      </w:r>
      <w:r w:rsidRPr="0024410D"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hyperlink w:anchor="P66" w:history="1">
        <w:r w:rsidR="00B762CB" w:rsidRPr="0045411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157501" w:rsidRPr="00454119">
          <w:rPr>
            <w:rFonts w:ascii="Times New Roman" w:hAnsi="Times New Roman" w:cs="Times New Roman"/>
            <w:sz w:val="28"/>
            <w:szCs w:val="28"/>
          </w:rPr>
          <w:t>2</w:t>
        </w:r>
        <w:r w:rsidR="00B762CB" w:rsidRPr="00454119">
          <w:rPr>
            <w:rFonts w:ascii="Times New Roman" w:hAnsi="Times New Roman" w:cs="Times New Roman"/>
            <w:sz w:val="28"/>
            <w:szCs w:val="28"/>
          </w:rPr>
          <w:t>.</w:t>
        </w:r>
        <w:r w:rsidRPr="00454119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24410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B762CB" w:rsidRPr="0024410D">
        <w:rPr>
          <w:rFonts w:ascii="Times New Roman" w:hAnsi="Times New Roman" w:cs="Times New Roman"/>
          <w:sz w:val="28"/>
          <w:szCs w:val="28"/>
        </w:rPr>
        <w:t>Порядка</w:t>
      </w:r>
      <w:r w:rsidRPr="0024410D">
        <w:rPr>
          <w:rFonts w:ascii="Times New Roman" w:hAnsi="Times New Roman" w:cs="Times New Roman"/>
          <w:sz w:val="28"/>
          <w:szCs w:val="28"/>
        </w:rPr>
        <w:t>, наличия в документах противоречий, недостоверности сведений, изложенных в заявке</w:t>
      </w:r>
      <w:r w:rsidR="00076C11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24410D">
        <w:rPr>
          <w:rFonts w:ascii="Times New Roman" w:hAnsi="Times New Roman" w:cs="Times New Roman"/>
          <w:sz w:val="28"/>
          <w:szCs w:val="28"/>
        </w:rPr>
        <w:t xml:space="preserve"> и </w:t>
      </w:r>
      <w:r w:rsidR="00474EDF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Pr="0024410D">
        <w:rPr>
          <w:rFonts w:ascii="Times New Roman" w:hAnsi="Times New Roman" w:cs="Times New Roman"/>
          <w:sz w:val="28"/>
          <w:szCs w:val="28"/>
        </w:rPr>
        <w:t>документах, несоблюдения сроков представления документов.</w:t>
      </w:r>
    </w:p>
    <w:p w:rsidR="00194DBB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58F0">
        <w:rPr>
          <w:rFonts w:ascii="Times New Roman" w:hAnsi="Times New Roman" w:cs="Times New Roman"/>
          <w:sz w:val="28"/>
          <w:szCs w:val="28"/>
        </w:rPr>
        <w:t>.11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.2.2. О допуске к участию в конкурсе </w:t>
      </w:r>
      <w:r w:rsidR="00C27732">
        <w:rPr>
          <w:rFonts w:ascii="Times New Roman" w:hAnsi="Times New Roman" w:cs="Times New Roman"/>
          <w:sz w:val="28"/>
          <w:szCs w:val="28"/>
        </w:rPr>
        <w:t>научных и образовательных организаций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, соответствующих требованиям </w:t>
      </w:r>
      <w:hyperlink w:anchor="P56" w:history="1">
        <w:r w:rsidR="00B762CB" w:rsidRPr="0024410D">
          <w:rPr>
            <w:rFonts w:ascii="Times New Roman" w:hAnsi="Times New Roman" w:cs="Times New Roman"/>
            <w:sz w:val="28"/>
            <w:szCs w:val="28"/>
          </w:rPr>
          <w:t>пункта</w:t>
        </w:r>
      </w:hyperlink>
      <w:r w:rsidR="00284998">
        <w:rPr>
          <w:rFonts w:ascii="Times New Roman" w:hAnsi="Times New Roman" w:cs="Times New Roman"/>
          <w:sz w:val="28"/>
          <w:szCs w:val="28"/>
        </w:rPr>
        <w:t xml:space="preserve"> 2</w:t>
      </w:r>
      <w:r w:rsidR="00B762CB" w:rsidRPr="0024410D">
        <w:rPr>
          <w:rFonts w:ascii="Times New Roman" w:hAnsi="Times New Roman" w:cs="Times New Roman"/>
          <w:sz w:val="28"/>
          <w:szCs w:val="28"/>
        </w:rPr>
        <w:t>.3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B762CB" w:rsidRPr="0024410D">
        <w:rPr>
          <w:rFonts w:ascii="Times New Roman" w:hAnsi="Times New Roman" w:cs="Times New Roman"/>
          <w:sz w:val="28"/>
          <w:szCs w:val="28"/>
        </w:rPr>
        <w:t>Порядка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и представивших заявки</w:t>
      </w:r>
      <w:r w:rsidR="00B94780" w:rsidRPr="0024410D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194DBB" w:rsidRPr="0024410D">
        <w:rPr>
          <w:rFonts w:ascii="Times New Roman" w:hAnsi="Times New Roman" w:cs="Times New Roman"/>
          <w:sz w:val="28"/>
          <w:szCs w:val="28"/>
        </w:rPr>
        <w:t>, отвечающие требованиям</w:t>
      </w:r>
      <w:r w:rsidR="00284998">
        <w:rPr>
          <w:rFonts w:ascii="Times New Roman" w:hAnsi="Times New Roman" w:cs="Times New Roman"/>
          <w:sz w:val="28"/>
          <w:szCs w:val="28"/>
        </w:rPr>
        <w:t xml:space="preserve"> пунктов 2.4 – 2</w:t>
      </w:r>
      <w:r w:rsidR="00873B45" w:rsidRPr="0024410D">
        <w:rPr>
          <w:rFonts w:ascii="Times New Roman" w:hAnsi="Times New Roman" w:cs="Times New Roman"/>
          <w:sz w:val="28"/>
          <w:szCs w:val="28"/>
        </w:rPr>
        <w:t xml:space="preserve">.5 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762CB" w:rsidRPr="0024410D">
        <w:rPr>
          <w:rFonts w:ascii="Times New Roman" w:hAnsi="Times New Roman" w:cs="Times New Roman"/>
          <w:sz w:val="28"/>
          <w:szCs w:val="28"/>
        </w:rPr>
        <w:t>Порядка</w:t>
      </w:r>
      <w:r w:rsidR="00194DBB" w:rsidRPr="0024410D">
        <w:rPr>
          <w:rFonts w:ascii="Times New Roman" w:hAnsi="Times New Roman" w:cs="Times New Roman"/>
          <w:sz w:val="28"/>
          <w:szCs w:val="28"/>
        </w:rPr>
        <w:t>.</w:t>
      </w:r>
    </w:p>
    <w:p w:rsidR="00194DBB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58F0">
        <w:rPr>
          <w:rFonts w:ascii="Times New Roman" w:hAnsi="Times New Roman" w:cs="Times New Roman"/>
          <w:sz w:val="28"/>
          <w:szCs w:val="28"/>
        </w:rPr>
        <w:t>.11</w:t>
      </w:r>
      <w:r w:rsidR="00194DBB" w:rsidRPr="0024410D">
        <w:rPr>
          <w:rFonts w:ascii="Times New Roman" w:hAnsi="Times New Roman" w:cs="Times New Roman"/>
          <w:sz w:val="28"/>
          <w:szCs w:val="28"/>
        </w:rPr>
        <w:t>.3. Готовит проект протокола заседания конкурсной комиссии.</w:t>
      </w:r>
    </w:p>
    <w:p w:rsidR="00194DBB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58F0">
        <w:rPr>
          <w:rFonts w:ascii="Times New Roman" w:hAnsi="Times New Roman" w:cs="Times New Roman"/>
          <w:sz w:val="28"/>
          <w:szCs w:val="28"/>
        </w:rPr>
        <w:t>.12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. Министерство направляет </w:t>
      </w:r>
      <w:r w:rsidR="00C27732">
        <w:rPr>
          <w:rFonts w:ascii="Times New Roman" w:hAnsi="Times New Roman" w:cs="Times New Roman"/>
          <w:sz w:val="28"/>
          <w:szCs w:val="28"/>
        </w:rPr>
        <w:t>научным и образовательным организациям</w:t>
      </w:r>
      <w:r w:rsidR="00194DBB" w:rsidRPr="0024410D">
        <w:rPr>
          <w:rFonts w:ascii="Times New Roman" w:hAnsi="Times New Roman" w:cs="Times New Roman"/>
          <w:sz w:val="28"/>
          <w:szCs w:val="28"/>
        </w:rPr>
        <w:t>, подавшим заявки на участие в конкурсе, с нарочным (под подпись) или заказным письмом с уведомлением о вручении письменные уведомления о решениях, принятых по результатам рассмо</w:t>
      </w:r>
      <w:r w:rsidR="00B94780" w:rsidRPr="0024410D">
        <w:rPr>
          <w:rFonts w:ascii="Times New Roman" w:hAnsi="Times New Roman" w:cs="Times New Roman"/>
          <w:sz w:val="28"/>
          <w:szCs w:val="28"/>
        </w:rPr>
        <w:t>трения их заявок</w:t>
      </w:r>
      <w:r w:rsidR="00076C11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B94780" w:rsidRPr="0024410D">
        <w:rPr>
          <w:rFonts w:ascii="Times New Roman" w:hAnsi="Times New Roman" w:cs="Times New Roman"/>
          <w:sz w:val="28"/>
          <w:szCs w:val="28"/>
        </w:rPr>
        <w:t>, в течение пяти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рабочих дней после принятия конкурсной комиссией решений об отказе </w:t>
      </w:r>
      <w:r w:rsidR="00C27732">
        <w:rPr>
          <w:rFonts w:ascii="Times New Roman" w:hAnsi="Times New Roman" w:cs="Times New Roman"/>
          <w:sz w:val="28"/>
          <w:szCs w:val="28"/>
        </w:rPr>
        <w:t>научным и образовательным организациям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в допуске к участию в конкурсе или о допуске </w:t>
      </w:r>
      <w:r w:rsidR="00C27732">
        <w:rPr>
          <w:rFonts w:ascii="Times New Roman" w:hAnsi="Times New Roman" w:cs="Times New Roman"/>
          <w:sz w:val="28"/>
          <w:szCs w:val="28"/>
        </w:rPr>
        <w:t>научных и образовательных организаций</w:t>
      </w:r>
      <w:r w:rsidR="00194DBB" w:rsidRPr="0024410D">
        <w:rPr>
          <w:rFonts w:ascii="Times New Roman" w:hAnsi="Times New Roman" w:cs="Times New Roman"/>
          <w:sz w:val="28"/>
          <w:szCs w:val="28"/>
        </w:rPr>
        <w:t xml:space="preserve"> к участию в конкурсе.</w:t>
      </w:r>
    </w:p>
    <w:p w:rsidR="0072082F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4"/>
      <w:bookmarkEnd w:id="4"/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F58F0">
        <w:rPr>
          <w:rFonts w:ascii="Times New Roman" w:hAnsi="Times New Roman" w:cs="Times New Roman"/>
          <w:sz w:val="28"/>
          <w:szCs w:val="28"/>
        </w:rPr>
        <w:t>.13</w:t>
      </w:r>
      <w:r w:rsidR="0072082F" w:rsidRPr="0024410D">
        <w:rPr>
          <w:rFonts w:ascii="Times New Roman" w:hAnsi="Times New Roman" w:cs="Times New Roman"/>
          <w:sz w:val="28"/>
          <w:szCs w:val="28"/>
        </w:rPr>
        <w:t>. Конкурсная комиссия рассматривает п</w:t>
      </w:r>
      <w:r w:rsidR="00873B45" w:rsidRPr="0024410D">
        <w:rPr>
          <w:rFonts w:ascii="Times New Roman" w:hAnsi="Times New Roman" w:cs="Times New Roman"/>
          <w:sz w:val="28"/>
          <w:szCs w:val="28"/>
        </w:rPr>
        <w:t>оступившие заявки</w:t>
      </w:r>
      <w:r w:rsidR="00C27732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873B45" w:rsidRPr="0024410D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27732">
        <w:rPr>
          <w:rFonts w:ascii="Times New Roman" w:hAnsi="Times New Roman" w:cs="Times New Roman"/>
          <w:sz w:val="28"/>
          <w:szCs w:val="28"/>
        </w:rPr>
        <w:t>пяти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рабочих дней после принятия решения о допуске </w:t>
      </w:r>
      <w:r w:rsidR="00C27732">
        <w:rPr>
          <w:rFonts w:ascii="Times New Roman" w:hAnsi="Times New Roman" w:cs="Times New Roman"/>
          <w:sz w:val="28"/>
          <w:szCs w:val="28"/>
        </w:rPr>
        <w:t>научных и образовательных организаций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к учас</w:t>
      </w:r>
      <w:r w:rsidR="00015636" w:rsidRPr="0024410D">
        <w:rPr>
          <w:rFonts w:ascii="Times New Roman" w:hAnsi="Times New Roman" w:cs="Times New Roman"/>
          <w:sz w:val="28"/>
          <w:szCs w:val="28"/>
        </w:rPr>
        <w:t xml:space="preserve">тию в конкурсе, оценивает </w:t>
      </w:r>
      <w:r w:rsidR="00C27732">
        <w:rPr>
          <w:rFonts w:ascii="Times New Roman" w:hAnsi="Times New Roman" w:cs="Times New Roman"/>
          <w:sz w:val="28"/>
          <w:szCs w:val="28"/>
        </w:rPr>
        <w:t>научн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 w:rsidR="00C27732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DE4D0D">
        <w:rPr>
          <w:rFonts w:ascii="Times New Roman" w:hAnsi="Times New Roman" w:cs="Times New Roman"/>
          <w:sz w:val="28"/>
          <w:szCs w:val="28"/>
        </w:rPr>
        <w:t>ые</w:t>
      </w:r>
      <w:r w:rsidR="00C2773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4D0D">
        <w:rPr>
          <w:rFonts w:ascii="Times New Roman" w:hAnsi="Times New Roman" w:cs="Times New Roman"/>
          <w:sz w:val="28"/>
          <w:szCs w:val="28"/>
        </w:rPr>
        <w:t>и</w:t>
      </w:r>
      <w:r w:rsidR="00015636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72082F" w:rsidRPr="0024410D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:rsidR="0072082F" w:rsidRPr="007719E5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58F0">
        <w:rPr>
          <w:rFonts w:ascii="Times New Roman" w:hAnsi="Times New Roman" w:cs="Times New Roman"/>
          <w:sz w:val="28"/>
          <w:szCs w:val="28"/>
        </w:rPr>
        <w:t>.13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.1. </w:t>
      </w:r>
      <w:r w:rsidR="007719E5">
        <w:rPr>
          <w:rFonts w:ascii="Times New Roman" w:hAnsi="Times New Roman" w:cs="Times New Roman"/>
          <w:sz w:val="28"/>
          <w:szCs w:val="28"/>
        </w:rPr>
        <w:t>Н</w:t>
      </w:r>
      <w:r w:rsidR="007719E5" w:rsidRPr="007719E5">
        <w:rPr>
          <w:rFonts w:ascii="Times New Roman" w:hAnsi="Times New Roman" w:cs="Times New Roman"/>
          <w:sz w:val="28"/>
          <w:szCs w:val="28"/>
        </w:rPr>
        <w:t>аличи</w:t>
      </w:r>
      <w:r w:rsidR="007719E5">
        <w:rPr>
          <w:rFonts w:ascii="Times New Roman" w:hAnsi="Times New Roman" w:cs="Times New Roman"/>
          <w:sz w:val="28"/>
          <w:szCs w:val="28"/>
        </w:rPr>
        <w:t>е</w:t>
      </w:r>
      <w:r w:rsidR="007719E5" w:rsidRPr="007719E5">
        <w:rPr>
          <w:rFonts w:ascii="Times New Roman" w:hAnsi="Times New Roman" w:cs="Times New Roman"/>
          <w:sz w:val="28"/>
          <w:szCs w:val="28"/>
        </w:rPr>
        <w:t xml:space="preserve"> поголовья молочных коров на 1-е число месяца </w:t>
      </w:r>
      <w:r w:rsidR="0072082F" w:rsidRPr="007719E5">
        <w:rPr>
          <w:rFonts w:ascii="Times New Roman" w:hAnsi="Times New Roman" w:cs="Times New Roman"/>
          <w:sz w:val="28"/>
          <w:szCs w:val="28"/>
        </w:rPr>
        <w:t>подачи заявки на участие в конкурсе.</w:t>
      </w:r>
    </w:p>
    <w:p w:rsidR="0072082F" w:rsidRPr="007719E5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58F0">
        <w:rPr>
          <w:rFonts w:ascii="Times New Roman" w:hAnsi="Times New Roman" w:cs="Times New Roman"/>
          <w:sz w:val="28"/>
          <w:szCs w:val="28"/>
        </w:rPr>
        <w:t>.13</w:t>
      </w:r>
      <w:r w:rsidR="0040474B" w:rsidRPr="0024410D">
        <w:rPr>
          <w:rFonts w:ascii="Times New Roman" w:hAnsi="Times New Roman" w:cs="Times New Roman"/>
          <w:sz w:val="28"/>
          <w:szCs w:val="28"/>
        </w:rPr>
        <w:t xml:space="preserve">.2. </w:t>
      </w:r>
      <w:r w:rsidR="007719E5" w:rsidRPr="007719E5">
        <w:rPr>
          <w:rFonts w:ascii="Times New Roman" w:hAnsi="Times New Roman" w:cs="Times New Roman"/>
          <w:sz w:val="28"/>
          <w:szCs w:val="28"/>
        </w:rPr>
        <w:t xml:space="preserve">Приобретение в период с 1 января по 30 ноября </w:t>
      </w:r>
      <w:r w:rsidR="006232FF">
        <w:rPr>
          <w:rFonts w:ascii="Times New Roman" w:hAnsi="Times New Roman" w:cs="Times New Roman"/>
          <w:sz w:val="28"/>
          <w:szCs w:val="28"/>
        </w:rPr>
        <w:t>2021 года</w:t>
      </w:r>
      <w:r w:rsidR="007719E5">
        <w:rPr>
          <w:rFonts w:ascii="Times New Roman" w:hAnsi="Times New Roman" w:cs="Times New Roman"/>
          <w:sz w:val="28"/>
          <w:szCs w:val="28"/>
        </w:rPr>
        <w:t xml:space="preserve"> </w:t>
      </w:r>
      <w:r w:rsidR="007719E5" w:rsidRPr="007719E5">
        <w:rPr>
          <w:rFonts w:ascii="Times New Roman" w:hAnsi="Times New Roman" w:cs="Times New Roman"/>
          <w:sz w:val="28"/>
          <w:szCs w:val="28"/>
        </w:rPr>
        <w:t>следующих видов кормов для молочного крупного рогатого скота: фуражного зерна (пшеница, ячмень, овес, кукуруза), сена, сенажа, силоса, жмыхов, шротов, комбикормов для крупного рогатого скота, свекловичного жома, свекловичной патоки (меласса), гранулированной травяной муки, оболочки сои, белково-витаминно-минерального концентрата</w:t>
      </w:r>
      <w:r w:rsidR="0072082F" w:rsidRPr="007719E5">
        <w:rPr>
          <w:rFonts w:ascii="Times New Roman" w:hAnsi="Times New Roman" w:cs="Times New Roman"/>
          <w:sz w:val="28"/>
          <w:szCs w:val="28"/>
        </w:rPr>
        <w:t>.</w:t>
      </w:r>
    </w:p>
    <w:p w:rsidR="0072082F" w:rsidRDefault="00163B45" w:rsidP="007719E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F58F0">
        <w:rPr>
          <w:sz w:val="28"/>
          <w:szCs w:val="28"/>
        </w:rPr>
        <w:t>.13</w:t>
      </w:r>
      <w:r w:rsidR="0072082F" w:rsidRPr="0024410D">
        <w:rPr>
          <w:sz w:val="28"/>
          <w:szCs w:val="28"/>
        </w:rPr>
        <w:t xml:space="preserve">.3. </w:t>
      </w:r>
      <w:r w:rsidR="007719E5">
        <w:rPr>
          <w:sz w:val="28"/>
          <w:szCs w:val="28"/>
        </w:rPr>
        <w:t>С</w:t>
      </w:r>
      <w:r w:rsidR="007719E5" w:rsidRPr="00EF79A0">
        <w:rPr>
          <w:rFonts w:eastAsiaTheme="minorHAnsi"/>
          <w:sz w:val="28"/>
          <w:szCs w:val="28"/>
          <w:lang w:eastAsia="en-US"/>
        </w:rPr>
        <w:t>охранени</w:t>
      </w:r>
      <w:r w:rsidR="007719E5">
        <w:rPr>
          <w:rFonts w:eastAsiaTheme="minorHAnsi"/>
          <w:sz w:val="28"/>
          <w:szCs w:val="28"/>
          <w:lang w:eastAsia="en-US"/>
        </w:rPr>
        <w:t>е</w:t>
      </w:r>
      <w:r w:rsidR="007719E5" w:rsidRPr="00EF79A0">
        <w:rPr>
          <w:rFonts w:eastAsiaTheme="minorHAnsi"/>
          <w:sz w:val="28"/>
          <w:szCs w:val="28"/>
          <w:lang w:eastAsia="en-US"/>
        </w:rPr>
        <w:t xml:space="preserve"> </w:t>
      </w:r>
      <w:r w:rsidR="007719E5" w:rsidRPr="00A52B4A">
        <w:rPr>
          <w:rFonts w:eastAsiaTheme="minorHAnsi"/>
          <w:sz w:val="28"/>
          <w:szCs w:val="28"/>
          <w:lang w:eastAsia="en-US"/>
        </w:rPr>
        <w:t>поголовья молочных коров</w:t>
      </w:r>
      <w:r w:rsidR="00B41364">
        <w:rPr>
          <w:rFonts w:eastAsiaTheme="minorHAnsi"/>
          <w:sz w:val="28"/>
          <w:szCs w:val="28"/>
          <w:lang w:eastAsia="en-US"/>
        </w:rPr>
        <w:t xml:space="preserve"> </w:t>
      </w:r>
      <w:r w:rsidR="007719E5" w:rsidRPr="00A52B4A">
        <w:rPr>
          <w:rFonts w:eastAsiaTheme="minorHAnsi"/>
          <w:sz w:val="28"/>
          <w:szCs w:val="28"/>
          <w:lang w:eastAsia="en-US"/>
        </w:rPr>
        <w:t xml:space="preserve">по состоянию на </w:t>
      </w:r>
      <w:r w:rsidR="00BC3BF9">
        <w:rPr>
          <w:rFonts w:eastAsiaTheme="minorHAnsi"/>
          <w:sz w:val="28"/>
          <w:szCs w:val="28"/>
          <w:lang w:eastAsia="en-US"/>
        </w:rPr>
        <w:t xml:space="preserve">          </w:t>
      </w:r>
      <w:r w:rsidR="007719E5">
        <w:rPr>
          <w:rFonts w:eastAsiaTheme="minorHAnsi"/>
          <w:sz w:val="28"/>
          <w:szCs w:val="28"/>
          <w:lang w:eastAsia="en-US"/>
        </w:rPr>
        <w:t>31 декабря</w:t>
      </w:r>
      <w:r w:rsidR="007719E5" w:rsidRPr="00A52B4A">
        <w:rPr>
          <w:rFonts w:eastAsiaTheme="minorHAnsi"/>
          <w:sz w:val="28"/>
          <w:szCs w:val="28"/>
          <w:lang w:eastAsia="en-US"/>
        </w:rPr>
        <w:t xml:space="preserve"> </w:t>
      </w:r>
      <w:r w:rsidR="006232FF">
        <w:rPr>
          <w:rFonts w:eastAsiaTheme="minorHAnsi"/>
          <w:sz w:val="28"/>
          <w:szCs w:val="28"/>
          <w:lang w:eastAsia="en-US"/>
        </w:rPr>
        <w:t xml:space="preserve">2020 года </w:t>
      </w:r>
      <w:r w:rsidR="007719E5">
        <w:rPr>
          <w:rFonts w:eastAsiaTheme="minorHAnsi"/>
          <w:sz w:val="28"/>
          <w:szCs w:val="28"/>
          <w:lang w:eastAsia="en-US"/>
        </w:rPr>
        <w:t>по сравнению с поголовь</w:t>
      </w:r>
      <w:r w:rsidR="006232FF">
        <w:rPr>
          <w:rFonts w:eastAsiaTheme="minorHAnsi"/>
          <w:sz w:val="28"/>
          <w:szCs w:val="28"/>
          <w:lang w:eastAsia="en-US"/>
        </w:rPr>
        <w:t xml:space="preserve">ем молочных коров по состоянию на 31 декабря 2019 года </w:t>
      </w:r>
      <w:r w:rsidR="007719E5" w:rsidRPr="00A52B4A">
        <w:rPr>
          <w:rFonts w:eastAsiaTheme="minorHAnsi"/>
          <w:sz w:val="28"/>
          <w:szCs w:val="28"/>
          <w:lang w:eastAsia="en-US"/>
        </w:rPr>
        <w:t xml:space="preserve">(указанное </w:t>
      </w:r>
      <w:r w:rsidR="0082628F">
        <w:rPr>
          <w:rFonts w:eastAsiaTheme="minorHAnsi"/>
          <w:sz w:val="28"/>
          <w:szCs w:val="28"/>
          <w:lang w:eastAsia="en-US"/>
        </w:rPr>
        <w:t>условие</w:t>
      </w:r>
      <w:r w:rsidR="007719E5" w:rsidRPr="00A52B4A">
        <w:rPr>
          <w:rFonts w:eastAsiaTheme="minorHAnsi"/>
          <w:sz w:val="28"/>
          <w:szCs w:val="28"/>
          <w:lang w:eastAsia="en-US"/>
        </w:rPr>
        <w:t xml:space="preserve"> не распространяется на </w:t>
      </w:r>
      <w:r w:rsidR="007719E5">
        <w:rPr>
          <w:rFonts w:eastAsiaTheme="minorHAnsi"/>
          <w:sz w:val="28"/>
          <w:szCs w:val="28"/>
          <w:lang w:eastAsia="en-US"/>
        </w:rPr>
        <w:t>научные и образовательные организации</w:t>
      </w:r>
      <w:r w:rsidR="007719E5" w:rsidRPr="00A52B4A">
        <w:rPr>
          <w:rFonts w:eastAsiaTheme="minorHAnsi"/>
          <w:sz w:val="28"/>
          <w:szCs w:val="28"/>
          <w:lang w:eastAsia="en-US"/>
        </w:rPr>
        <w:t xml:space="preserve">, которые начали хозяйственную деятельность по разведению молочного крупного рогатого скота в </w:t>
      </w:r>
      <w:r w:rsidR="006232FF">
        <w:rPr>
          <w:rFonts w:eastAsiaTheme="minorHAnsi"/>
          <w:sz w:val="28"/>
          <w:szCs w:val="28"/>
          <w:lang w:eastAsia="en-US"/>
        </w:rPr>
        <w:t>2021 году</w:t>
      </w:r>
      <w:r w:rsidR="007719E5">
        <w:rPr>
          <w:rFonts w:eastAsiaTheme="minorHAnsi"/>
          <w:sz w:val="28"/>
          <w:szCs w:val="28"/>
          <w:lang w:eastAsia="en-US"/>
        </w:rPr>
        <w:t xml:space="preserve"> </w:t>
      </w:r>
      <w:r w:rsidR="0082628F">
        <w:rPr>
          <w:rFonts w:eastAsiaTheme="minorHAnsi"/>
          <w:sz w:val="28"/>
          <w:szCs w:val="28"/>
          <w:lang w:eastAsia="en-US"/>
        </w:rPr>
        <w:t xml:space="preserve">и в </w:t>
      </w:r>
      <w:r w:rsidR="006232FF">
        <w:rPr>
          <w:rFonts w:eastAsiaTheme="minorHAnsi"/>
          <w:sz w:val="28"/>
          <w:szCs w:val="28"/>
          <w:lang w:eastAsia="en-US"/>
        </w:rPr>
        <w:t>2020 году,</w:t>
      </w:r>
      <w:r w:rsidR="007719E5">
        <w:rPr>
          <w:rFonts w:eastAsiaTheme="minorHAnsi"/>
          <w:sz w:val="28"/>
          <w:szCs w:val="28"/>
          <w:lang w:eastAsia="en-US"/>
        </w:rPr>
        <w:t xml:space="preserve"> а также </w:t>
      </w:r>
      <w:r w:rsidR="0082628F">
        <w:rPr>
          <w:rFonts w:eastAsiaTheme="minorHAnsi"/>
          <w:sz w:val="28"/>
          <w:szCs w:val="28"/>
          <w:lang w:eastAsia="en-US"/>
        </w:rPr>
        <w:t xml:space="preserve">в случае снижения поголовья крупного рогатого скота, связанного </w:t>
      </w:r>
      <w:r w:rsidR="00413703">
        <w:rPr>
          <w:rFonts w:eastAsiaTheme="minorHAnsi"/>
          <w:sz w:val="28"/>
          <w:szCs w:val="28"/>
          <w:lang w:eastAsia="en-US"/>
        </w:rPr>
        <w:t xml:space="preserve">с наступлением </w:t>
      </w:r>
      <w:r w:rsidR="007719E5" w:rsidRPr="00A52B4A">
        <w:rPr>
          <w:rFonts w:eastAsiaTheme="minorHAnsi"/>
          <w:sz w:val="28"/>
          <w:szCs w:val="28"/>
          <w:lang w:eastAsia="en-US"/>
        </w:rPr>
        <w:t>обстоятельств непреодолимой силы или лейкоз</w:t>
      </w:r>
      <w:r w:rsidR="00413703">
        <w:rPr>
          <w:rFonts w:eastAsiaTheme="minorHAnsi"/>
          <w:sz w:val="28"/>
          <w:szCs w:val="28"/>
          <w:lang w:eastAsia="en-US"/>
        </w:rPr>
        <w:t>ом</w:t>
      </w:r>
      <w:r w:rsidR="007719E5" w:rsidRPr="00A52B4A">
        <w:rPr>
          <w:rFonts w:eastAsiaTheme="minorHAnsi"/>
          <w:sz w:val="28"/>
          <w:szCs w:val="28"/>
          <w:lang w:eastAsia="en-US"/>
        </w:rPr>
        <w:t xml:space="preserve"> крупного рогатого скота в </w:t>
      </w:r>
      <w:r w:rsidR="006232FF">
        <w:rPr>
          <w:rFonts w:eastAsiaTheme="minorHAnsi"/>
          <w:sz w:val="28"/>
          <w:szCs w:val="28"/>
          <w:lang w:eastAsia="en-US"/>
        </w:rPr>
        <w:t xml:space="preserve">2020 </w:t>
      </w:r>
      <w:r w:rsidR="007719E5" w:rsidRPr="00A52B4A">
        <w:rPr>
          <w:rFonts w:eastAsiaTheme="minorHAnsi"/>
          <w:sz w:val="28"/>
          <w:szCs w:val="28"/>
          <w:lang w:eastAsia="en-US"/>
        </w:rPr>
        <w:t>году</w:t>
      </w:r>
      <w:r w:rsidR="006232FF">
        <w:rPr>
          <w:rFonts w:eastAsiaTheme="minorHAnsi"/>
          <w:sz w:val="28"/>
          <w:szCs w:val="28"/>
          <w:lang w:eastAsia="en-US"/>
        </w:rPr>
        <w:t>,</w:t>
      </w:r>
      <w:r w:rsidR="001763FB">
        <w:rPr>
          <w:sz w:val="28"/>
          <w:szCs w:val="28"/>
        </w:rPr>
        <w:t xml:space="preserve"> при условии пред</w:t>
      </w:r>
      <w:r w:rsidR="00413703">
        <w:rPr>
          <w:sz w:val="28"/>
          <w:szCs w:val="28"/>
        </w:rPr>
        <w:t>ставления документов, подтверждающих наступление обстоятельств непреодолимой силы</w:t>
      </w:r>
      <w:r w:rsidR="001763FB">
        <w:rPr>
          <w:sz w:val="28"/>
          <w:szCs w:val="28"/>
        </w:rPr>
        <w:t>,</w:t>
      </w:r>
      <w:r w:rsidR="00413703">
        <w:rPr>
          <w:sz w:val="28"/>
          <w:szCs w:val="28"/>
        </w:rPr>
        <w:t xml:space="preserve"> и (или) документов, подтверждающих проведение мероприятий по оздоровлению стада от лейкоза крупного рогатого скота</w:t>
      </w:r>
      <w:r w:rsidR="007719E5">
        <w:rPr>
          <w:rFonts w:eastAsiaTheme="minorHAnsi"/>
          <w:sz w:val="28"/>
          <w:szCs w:val="28"/>
          <w:lang w:eastAsia="en-US"/>
        </w:rPr>
        <w:t>)</w:t>
      </w:r>
      <w:r w:rsidR="007719E5" w:rsidRPr="00A52B4A">
        <w:rPr>
          <w:rFonts w:eastAsiaTheme="minorHAnsi"/>
          <w:sz w:val="28"/>
          <w:szCs w:val="28"/>
          <w:lang w:eastAsia="en-US"/>
        </w:rPr>
        <w:t>.</w:t>
      </w:r>
    </w:p>
    <w:p w:rsidR="0072082F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8"/>
      <w:bookmarkEnd w:id="5"/>
      <w:r>
        <w:rPr>
          <w:rFonts w:ascii="Times New Roman" w:hAnsi="Times New Roman" w:cs="Times New Roman"/>
          <w:sz w:val="28"/>
          <w:szCs w:val="28"/>
        </w:rPr>
        <w:t>2</w:t>
      </w:r>
      <w:r w:rsidR="004F58F0">
        <w:rPr>
          <w:rFonts w:ascii="Times New Roman" w:hAnsi="Times New Roman" w:cs="Times New Roman"/>
          <w:sz w:val="28"/>
          <w:szCs w:val="28"/>
        </w:rPr>
        <w:t>.14</w:t>
      </w:r>
      <w:r w:rsidR="0072082F" w:rsidRPr="0024410D">
        <w:rPr>
          <w:rFonts w:ascii="Times New Roman" w:hAnsi="Times New Roman" w:cs="Times New Roman"/>
          <w:sz w:val="28"/>
          <w:szCs w:val="28"/>
        </w:rPr>
        <w:t>. Конкурсная комиссия по результатам рассмотрения заявок:</w:t>
      </w:r>
    </w:p>
    <w:p w:rsidR="0072082F" w:rsidRPr="0024410D" w:rsidRDefault="00163B45" w:rsidP="00412B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.14</w:t>
      </w:r>
      <w:r w:rsidR="0000351B">
        <w:rPr>
          <w:rFonts w:ascii="Times New Roman" w:hAnsi="Times New Roman" w:cs="Times New Roman"/>
          <w:sz w:val="28"/>
          <w:szCs w:val="28"/>
        </w:rPr>
        <w:t>.1. Оценивает</w:t>
      </w:r>
      <w:r w:rsidR="00412BD3">
        <w:rPr>
          <w:rFonts w:ascii="Times New Roman" w:hAnsi="Times New Roman" w:cs="Times New Roman"/>
          <w:sz w:val="28"/>
          <w:szCs w:val="28"/>
        </w:rPr>
        <w:t xml:space="preserve"> 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соответствие участника конкурса критериям, указанным </w:t>
      </w:r>
      <w:r w:rsidR="0072082F" w:rsidRPr="001868A4">
        <w:rPr>
          <w:rFonts w:ascii="Times New Roman" w:hAnsi="Times New Roman" w:cs="Times New Roman"/>
          <w:sz w:val="28"/>
          <w:szCs w:val="28"/>
        </w:rPr>
        <w:t xml:space="preserve">в </w:t>
      </w:r>
      <w:r w:rsidR="001868A4" w:rsidRPr="001868A4">
        <w:rPr>
          <w:rFonts w:ascii="Times New Roman" w:hAnsi="Times New Roman" w:cs="Times New Roman"/>
          <w:sz w:val="28"/>
          <w:szCs w:val="28"/>
        </w:rPr>
        <w:t>пункте 2.13</w:t>
      </w:r>
      <w:r w:rsidR="001868A4">
        <w:t xml:space="preserve"> 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55119" w:rsidRPr="0024410D">
        <w:rPr>
          <w:rFonts w:ascii="Times New Roman" w:hAnsi="Times New Roman" w:cs="Times New Roman"/>
          <w:sz w:val="28"/>
          <w:szCs w:val="28"/>
        </w:rPr>
        <w:t>Порядка</w:t>
      </w:r>
      <w:r w:rsidR="0000351B">
        <w:rPr>
          <w:rFonts w:ascii="Times New Roman" w:hAnsi="Times New Roman" w:cs="Times New Roman"/>
          <w:sz w:val="28"/>
          <w:szCs w:val="28"/>
        </w:rPr>
        <w:t>.  Участник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541248">
        <w:rPr>
          <w:rFonts w:ascii="Times New Roman" w:hAnsi="Times New Roman" w:cs="Times New Roman"/>
          <w:sz w:val="28"/>
          <w:szCs w:val="28"/>
        </w:rPr>
        <w:t xml:space="preserve">по 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каждому из критериев оценивается в один </w:t>
      </w:r>
      <w:r w:rsidR="00474EDF">
        <w:rPr>
          <w:rFonts w:ascii="Times New Roman" w:hAnsi="Times New Roman" w:cs="Times New Roman"/>
          <w:sz w:val="28"/>
          <w:szCs w:val="28"/>
        </w:rPr>
        <w:t>балл.</w:t>
      </w:r>
    </w:p>
    <w:p w:rsidR="0072082F" w:rsidRPr="0024410D" w:rsidRDefault="008F6B4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474EDF">
        <w:rPr>
          <w:rFonts w:ascii="Times New Roman" w:hAnsi="Times New Roman" w:cs="Times New Roman"/>
          <w:sz w:val="28"/>
          <w:szCs w:val="28"/>
        </w:rPr>
        <w:t>.2. О</w:t>
      </w:r>
      <w:r w:rsidR="0000351B">
        <w:rPr>
          <w:rFonts w:ascii="Times New Roman" w:hAnsi="Times New Roman" w:cs="Times New Roman"/>
          <w:sz w:val="28"/>
          <w:szCs w:val="28"/>
        </w:rPr>
        <w:t xml:space="preserve">пределяет 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победителей в соответствии с общим количеством </w:t>
      </w:r>
      <w:r w:rsidR="0072082F" w:rsidRPr="0024410D">
        <w:rPr>
          <w:rFonts w:ascii="Times New Roman" w:hAnsi="Times New Roman" w:cs="Times New Roman"/>
          <w:sz w:val="28"/>
          <w:szCs w:val="28"/>
        </w:rPr>
        <w:lastRenderedPageBreak/>
        <w:t>баллов, полученных участниками конкурса по итогам оценки</w:t>
      </w:r>
      <w:r w:rsidR="004501D3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C27732">
        <w:rPr>
          <w:rFonts w:ascii="Times New Roman" w:hAnsi="Times New Roman" w:cs="Times New Roman"/>
          <w:sz w:val="28"/>
          <w:szCs w:val="28"/>
        </w:rPr>
        <w:t>научн</w:t>
      </w:r>
      <w:r w:rsidR="00694CE1">
        <w:rPr>
          <w:rFonts w:ascii="Times New Roman" w:hAnsi="Times New Roman" w:cs="Times New Roman"/>
          <w:sz w:val="28"/>
          <w:szCs w:val="28"/>
        </w:rPr>
        <w:t>ых</w:t>
      </w:r>
      <w:r w:rsidR="00C27732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694CE1">
        <w:rPr>
          <w:rFonts w:ascii="Times New Roman" w:hAnsi="Times New Roman" w:cs="Times New Roman"/>
          <w:sz w:val="28"/>
          <w:szCs w:val="28"/>
        </w:rPr>
        <w:t>ых</w:t>
      </w:r>
      <w:r w:rsidR="00C2773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94CE1">
        <w:rPr>
          <w:rFonts w:ascii="Times New Roman" w:hAnsi="Times New Roman" w:cs="Times New Roman"/>
          <w:sz w:val="28"/>
          <w:szCs w:val="28"/>
        </w:rPr>
        <w:t>й</w:t>
      </w:r>
      <w:r w:rsidR="00E80834">
        <w:rPr>
          <w:rFonts w:ascii="Times New Roman" w:hAnsi="Times New Roman" w:cs="Times New Roman"/>
          <w:sz w:val="28"/>
          <w:szCs w:val="28"/>
        </w:rPr>
        <w:t xml:space="preserve"> по критериям, установленным в пункте 2.13</w:t>
      </w:r>
      <w:r w:rsidR="00D746E4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72082F" w:rsidRPr="0024410D">
        <w:rPr>
          <w:rFonts w:ascii="Times New Roman" w:hAnsi="Times New Roman" w:cs="Times New Roman"/>
          <w:sz w:val="28"/>
          <w:szCs w:val="28"/>
        </w:rPr>
        <w:t>. При этом победителями признаются участники конкурса</w:t>
      </w:r>
      <w:r w:rsidR="00766939" w:rsidRPr="0024410D">
        <w:rPr>
          <w:rFonts w:ascii="Times New Roman" w:hAnsi="Times New Roman" w:cs="Times New Roman"/>
          <w:sz w:val="28"/>
          <w:szCs w:val="28"/>
        </w:rPr>
        <w:t>, набравшие три балла</w:t>
      </w:r>
      <w:r w:rsidR="0072082F" w:rsidRPr="0024410D">
        <w:rPr>
          <w:rFonts w:ascii="Times New Roman" w:hAnsi="Times New Roman" w:cs="Times New Roman"/>
          <w:sz w:val="28"/>
          <w:szCs w:val="28"/>
        </w:rPr>
        <w:t>.</w:t>
      </w:r>
    </w:p>
    <w:p w:rsidR="0072082F" w:rsidRPr="0024410D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В случае если установленным требованиям соответствуют единственный участник конкурса и поданная им заявка</w:t>
      </w:r>
      <w:r w:rsidR="00C27732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24410D">
        <w:rPr>
          <w:rFonts w:ascii="Times New Roman" w:hAnsi="Times New Roman" w:cs="Times New Roman"/>
          <w:sz w:val="28"/>
          <w:szCs w:val="28"/>
        </w:rPr>
        <w:t>, такой участник конкурса признается победителем конкурса.</w:t>
      </w:r>
    </w:p>
    <w:p w:rsidR="0072082F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.14</w:t>
      </w:r>
      <w:r w:rsidR="00474EDF">
        <w:rPr>
          <w:rFonts w:ascii="Times New Roman" w:hAnsi="Times New Roman" w:cs="Times New Roman"/>
          <w:sz w:val="28"/>
          <w:szCs w:val="28"/>
        </w:rPr>
        <w:t>.3</w:t>
      </w:r>
      <w:r w:rsidR="0072082F" w:rsidRPr="0024410D">
        <w:rPr>
          <w:rFonts w:ascii="Times New Roman" w:hAnsi="Times New Roman" w:cs="Times New Roman"/>
          <w:sz w:val="28"/>
          <w:szCs w:val="28"/>
        </w:rPr>
        <w:t>. Подписывает протокол заседания конкурсной комиссии.</w:t>
      </w:r>
    </w:p>
    <w:p w:rsidR="0072082F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.14</w:t>
      </w:r>
      <w:r w:rsidR="00474EDF">
        <w:rPr>
          <w:rFonts w:ascii="Times New Roman" w:hAnsi="Times New Roman" w:cs="Times New Roman"/>
          <w:sz w:val="28"/>
          <w:szCs w:val="28"/>
        </w:rPr>
        <w:t>.4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. Рекомендует министерству </w:t>
      </w:r>
      <w:r w:rsidR="00C27732">
        <w:rPr>
          <w:rFonts w:ascii="Times New Roman" w:hAnsi="Times New Roman" w:cs="Times New Roman"/>
          <w:sz w:val="28"/>
          <w:szCs w:val="28"/>
        </w:rPr>
        <w:t>признать победителями конкурса научные и образовательные организации</w:t>
      </w:r>
      <w:r w:rsidR="0072082F" w:rsidRPr="0024410D">
        <w:rPr>
          <w:rFonts w:ascii="Times New Roman" w:hAnsi="Times New Roman" w:cs="Times New Roman"/>
          <w:sz w:val="28"/>
          <w:szCs w:val="28"/>
        </w:rPr>
        <w:t>, соответствующи</w:t>
      </w:r>
      <w:r w:rsidR="00694CE1">
        <w:rPr>
          <w:rFonts w:ascii="Times New Roman" w:hAnsi="Times New Roman" w:cs="Times New Roman"/>
          <w:sz w:val="28"/>
          <w:szCs w:val="28"/>
        </w:rPr>
        <w:t>е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критериям, указанным в </w:t>
      </w:r>
      <w:hyperlink w:anchor="P124" w:history="1">
        <w:r w:rsidR="00454119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454119">
        <w:t xml:space="preserve"> </w:t>
      </w:r>
      <w:r w:rsidR="00454119" w:rsidRPr="00454119">
        <w:rPr>
          <w:rFonts w:ascii="Times New Roman" w:hAnsi="Times New Roman" w:cs="Times New Roman"/>
          <w:sz w:val="28"/>
          <w:szCs w:val="28"/>
        </w:rPr>
        <w:t>2.13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55119" w:rsidRPr="0024410D">
        <w:rPr>
          <w:rFonts w:ascii="Times New Roman" w:hAnsi="Times New Roman" w:cs="Times New Roman"/>
          <w:sz w:val="28"/>
          <w:szCs w:val="28"/>
        </w:rPr>
        <w:t>Порядка</w:t>
      </w:r>
      <w:r w:rsidR="0072082F" w:rsidRPr="0024410D">
        <w:rPr>
          <w:rFonts w:ascii="Times New Roman" w:hAnsi="Times New Roman" w:cs="Times New Roman"/>
          <w:sz w:val="28"/>
          <w:szCs w:val="28"/>
        </w:rPr>
        <w:t>, которым в год проведения конкурса могут быть предоставлены гранты.</w:t>
      </w:r>
    </w:p>
    <w:p w:rsidR="0072082F" w:rsidRPr="0024410D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При этом сумма гранта, предоставляемого министерством каждому победителю конкурса, рассчитывается в соответствии с </w:t>
      </w:r>
      <w:hyperlink w:anchor="P205" w:history="1">
        <w:r w:rsidRPr="006806BF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284998" w:rsidRPr="006806BF">
          <w:rPr>
            <w:rFonts w:ascii="Times New Roman" w:hAnsi="Times New Roman" w:cs="Times New Roman"/>
            <w:sz w:val="28"/>
            <w:szCs w:val="28"/>
          </w:rPr>
          <w:t>3</w:t>
        </w:r>
        <w:r w:rsidR="004E13B3" w:rsidRPr="006806BF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4E13B3" w:rsidRPr="0024410D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24410D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72082F" w:rsidRPr="0024410D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.15</w:t>
      </w:r>
      <w:r w:rsidR="0072082F" w:rsidRPr="0024410D">
        <w:rPr>
          <w:rFonts w:ascii="Times New Roman" w:hAnsi="Times New Roman" w:cs="Times New Roman"/>
          <w:sz w:val="28"/>
          <w:szCs w:val="28"/>
        </w:rPr>
        <w:t>. Минист</w:t>
      </w:r>
      <w:r w:rsidR="00E80834">
        <w:rPr>
          <w:rFonts w:ascii="Times New Roman" w:hAnsi="Times New Roman" w:cs="Times New Roman"/>
          <w:sz w:val="28"/>
          <w:szCs w:val="28"/>
        </w:rPr>
        <w:t xml:space="preserve">ерство в течение </w:t>
      </w:r>
      <w:r w:rsidR="00D746E4">
        <w:rPr>
          <w:rFonts w:ascii="Times New Roman" w:hAnsi="Times New Roman" w:cs="Times New Roman"/>
          <w:sz w:val="28"/>
          <w:szCs w:val="28"/>
        </w:rPr>
        <w:t>пяти</w:t>
      </w:r>
      <w:r w:rsidR="00E80834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D26600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A1460C" w:rsidRPr="0024410D">
        <w:rPr>
          <w:rFonts w:ascii="Times New Roman" w:hAnsi="Times New Roman" w:cs="Times New Roman"/>
          <w:sz w:val="28"/>
          <w:szCs w:val="28"/>
        </w:rPr>
        <w:t>дней после подписания протокола заседания конкурсной комиссии</w:t>
      </w:r>
      <w:r w:rsidR="0072082F" w:rsidRPr="0024410D">
        <w:rPr>
          <w:rFonts w:ascii="Times New Roman" w:hAnsi="Times New Roman" w:cs="Times New Roman"/>
          <w:sz w:val="28"/>
          <w:szCs w:val="28"/>
        </w:rPr>
        <w:t>:</w:t>
      </w:r>
    </w:p>
    <w:p w:rsidR="0072082F" w:rsidRPr="0024410D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C27732">
        <w:rPr>
          <w:rFonts w:ascii="Times New Roman" w:hAnsi="Times New Roman" w:cs="Times New Roman"/>
          <w:sz w:val="28"/>
          <w:szCs w:val="28"/>
        </w:rPr>
        <w:t>научным и образовательным организациям</w:t>
      </w:r>
      <w:r w:rsidRPr="0024410D">
        <w:rPr>
          <w:rFonts w:ascii="Times New Roman" w:hAnsi="Times New Roman" w:cs="Times New Roman"/>
          <w:sz w:val="28"/>
          <w:szCs w:val="28"/>
        </w:rPr>
        <w:t xml:space="preserve"> с нарочным (под подпись) или заказным письмом с уведомлением о вручении письменные уведомления о решениях, принятых по результатам их участия в конкурсе;</w:t>
      </w:r>
    </w:p>
    <w:p w:rsidR="0072082F" w:rsidRPr="0024410D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на основании рекомендаций конкурсной комиссии принимает распоряжение о признании победителями конкурса</w:t>
      </w:r>
      <w:r w:rsidR="004501D3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C27732">
        <w:rPr>
          <w:rFonts w:ascii="Times New Roman" w:hAnsi="Times New Roman" w:cs="Times New Roman"/>
          <w:sz w:val="28"/>
          <w:szCs w:val="28"/>
        </w:rPr>
        <w:t>научны</w:t>
      </w:r>
      <w:r w:rsidR="00BC3BF9">
        <w:rPr>
          <w:rFonts w:ascii="Times New Roman" w:hAnsi="Times New Roman" w:cs="Times New Roman"/>
          <w:sz w:val="28"/>
          <w:szCs w:val="28"/>
        </w:rPr>
        <w:t>х</w:t>
      </w:r>
      <w:r w:rsidR="00C27732">
        <w:rPr>
          <w:rFonts w:ascii="Times New Roman" w:hAnsi="Times New Roman" w:cs="Times New Roman"/>
          <w:sz w:val="28"/>
          <w:szCs w:val="28"/>
        </w:rPr>
        <w:t xml:space="preserve"> и образовательны</w:t>
      </w:r>
      <w:r w:rsidR="00BC3BF9">
        <w:rPr>
          <w:rFonts w:ascii="Times New Roman" w:hAnsi="Times New Roman" w:cs="Times New Roman"/>
          <w:sz w:val="28"/>
          <w:szCs w:val="28"/>
        </w:rPr>
        <w:t>х</w:t>
      </w:r>
      <w:r w:rsidR="00C2773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C3BF9">
        <w:rPr>
          <w:rFonts w:ascii="Times New Roman" w:hAnsi="Times New Roman" w:cs="Times New Roman"/>
          <w:sz w:val="28"/>
          <w:szCs w:val="28"/>
        </w:rPr>
        <w:t>й</w:t>
      </w:r>
      <w:r w:rsidRPr="0024410D">
        <w:rPr>
          <w:rFonts w:ascii="Times New Roman" w:hAnsi="Times New Roman" w:cs="Times New Roman"/>
          <w:sz w:val="28"/>
          <w:szCs w:val="28"/>
        </w:rPr>
        <w:t xml:space="preserve"> с указанием размеров грантов, подлежащих предоставлению каждому из победителей;</w:t>
      </w:r>
    </w:p>
    <w:p w:rsidR="0072082F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размещает на </w:t>
      </w:r>
      <w:r w:rsidR="00766939" w:rsidRPr="0024410D">
        <w:rPr>
          <w:rFonts w:ascii="Times New Roman" w:hAnsi="Times New Roman" w:cs="Times New Roman"/>
          <w:sz w:val="28"/>
          <w:szCs w:val="28"/>
        </w:rPr>
        <w:t xml:space="preserve">едином портале и на </w:t>
      </w:r>
      <w:r w:rsidRPr="0024410D">
        <w:rPr>
          <w:rFonts w:ascii="Times New Roman" w:hAnsi="Times New Roman" w:cs="Times New Roman"/>
          <w:sz w:val="28"/>
          <w:szCs w:val="28"/>
        </w:rPr>
        <w:t>сайте министерств</w:t>
      </w:r>
      <w:r w:rsidR="00766939" w:rsidRPr="0024410D">
        <w:rPr>
          <w:rFonts w:ascii="Times New Roman" w:hAnsi="Times New Roman" w:cs="Times New Roman"/>
          <w:sz w:val="28"/>
          <w:szCs w:val="28"/>
        </w:rPr>
        <w:t xml:space="preserve">а </w:t>
      </w:r>
      <w:r w:rsidRPr="0024410D">
        <w:rPr>
          <w:rFonts w:ascii="Times New Roman" w:hAnsi="Times New Roman" w:cs="Times New Roman"/>
          <w:sz w:val="28"/>
          <w:szCs w:val="28"/>
        </w:rPr>
        <w:t>информацию о результатах конкурса, включающую следующие сведения:</w:t>
      </w:r>
    </w:p>
    <w:p w:rsidR="0072082F" w:rsidRPr="0024410D" w:rsidRDefault="00766939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даты, время и место рассмотрения и оценки </w:t>
      </w:r>
      <w:r w:rsidR="004501D3" w:rsidRPr="0024410D">
        <w:rPr>
          <w:rFonts w:ascii="Times New Roman" w:hAnsi="Times New Roman" w:cs="Times New Roman"/>
          <w:sz w:val="28"/>
          <w:szCs w:val="28"/>
        </w:rPr>
        <w:t>заявок на участие в конкурсе;</w:t>
      </w:r>
    </w:p>
    <w:p w:rsidR="00766939" w:rsidRPr="0024410D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lastRenderedPageBreak/>
        <w:t>информацию об участниках конкурса, з</w:t>
      </w:r>
      <w:r w:rsidR="004501D3" w:rsidRPr="0024410D">
        <w:rPr>
          <w:rFonts w:ascii="Times New Roman" w:hAnsi="Times New Roman" w:cs="Times New Roman"/>
          <w:sz w:val="28"/>
          <w:szCs w:val="28"/>
        </w:rPr>
        <w:t>аявки</w:t>
      </w:r>
      <w:r w:rsidR="00C27732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4501D3" w:rsidRPr="0024410D">
        <w:rPr>
          <w:rFonts w:ascii="Times New Roman" w:hAnsi="Times New Roman" w:cs="Times New Roman"/>
          <w:sz w:val="28"/>
          <w:szCs w:val="28"/>
        </w:rPr>
        <w:t xml:space="preserve"> которых были рассмотрены;</w:t>
      </w:r>
    </w:p>
    <w:p w:rsidR="0072082F" w:rsidRPr="0024410D" w:rsidRDefault="00766939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информацию об участниках конкурса, заявки на участие в конкурсе которых были отклонены</w:t>
      </w:r>
      <w:r w:rsidR="000C1FFE" w:rsidRPr="0024410D">
        <w:rPr>
          <w:rFonts w:ascii="Times New Roman" w:hAnsi="Times New Roman" w:cs="Times New Roman"/>
          <w:sz w:val="28"/>
          <w:szCs w:val="28"/>
        </w:rPr>
        <w:t>,</w:t>
      </w:r>
      <w:r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72082F" w:rsidRPr="0024410D">
        <w:rPr>
          <w:rFonts w:ascii="Times New Roman" w:hAnsi="Times New Roman" w:cs="Times New Roman"/>
          <w:sz w:val="28"/>
          <w:szCs w:val="28"/>
        </w:rPr>
        <w:t>с</w:t>
      </w:r>
      <w:r w:rsidRPr="0024410D">
        <w:rPr>
          <w:rFonts w:ascii="Times New Roman" w:hAnsi="Times New Roman" w:cs="Times New Roman"/>
          <w:sz w:val="28"/>
          <w:szCs w:val="28"/>
        </w:rPr>
        <w:t xml:space="preserve"> указанием причин их отклонения</w:t>
      </w:r>
      <w:r w:rsidR="0072082F" w:rsidRPr="0024410D">
        <w:rPr>
          <w:rFonts w:ascii="Times New Roman" w:hAnsi="Times New Roman" w:cs="Times New Roman"/>
          <w:sz w:val="28"/>
          <w:szCs w:val="28"/>
        </w:rPr>
        <w:t>,</w:t>
      </w:r>
      <w:r w:rsidRPr="0024410D">
        <w:rPr>
          <w:rFonts w:ascii="Times New Roman" w:hAnsi="Times New Roman" w:cs="Times New Roman"/>
          <w:sz w:val="28"/>
          <w:szCs w:val="28"/>
        </w:rPr>
        <w:t xml:space="preserve"> в том числе положений объявления о проведении конкурса, которым не соответствуют заявки </w:t>
      </w:r>
      <w:r w:rsidR="000C1FFE" w:rsidRPr="0024410D"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="004501D3" w:rsidRPr="0024410D">
        <w:rPr>
          <w:rFonts w:ascii="Times New Roman" w:hAnsi="Times New Roman" w:cs="Times New Roman"/>
          <w:sz w:val="28"/>
          <w:szCs w:val="28"/>
        </w:rPr>
        <w:t>в конкурсе;</w:t>
      </w:r>
    </w:p>
    <w:p w:rsidR="0072082F" w:rsidRPr="0024410D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последоват</w:t>
      </w:r>
      <w:r w:rsidR="00766939" w:rsidRPr="0024410D">
        <w:rPr>
          <w:rFonts w:ascii="Times New Roman" w:hAnsi="Times New Roman" w:cs="Times New Roman"/>
          <w:sz w:val="28"/>
          <w:szCs w:val="28"/>
        </w:rPr>
        <w:t xml:space="preserve">ельность оценки </w:t>
      </w:r>
      <w:r w:rsidRPr="0024410D">
        <w:rPr>
          <w:rFonts w:ascii="Times New Roman" w:hAnsi="Times New Roman" w:cs="Times New Roman"/>
          <w:sz w:val="28"/>
          <w:szCs w:val="28"/>
        </w:rPr>
        <w:t>заяво</w:t>
      </w:r>
      <w:r w:rsidR="00766939" w:rsidRPr="0024410D">
        <w:rPr>
          <w:rFonts w:ascii="Times New Roman" w:hAnsi="Times New Roman" w:cs="Times New Roman"/>
          <w:sz w:val="28"/>
          <w:szCs w:val="28"/>
        </w:rPr>
        <w:t>к на участие в конкурсе, итоги оценки</w:t>
      </w:r>
      <w:r w:rsidR="004501D3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932E2B">
        <w:rPr>
          <w:rFonts w:ascii="Times New Roman" w:hAnsi="Times New Roman" w:cs="Times New Roman"/>
          <w:sz w:val="28"/>
          <w:szCs w:val="28"/>
        </w:rPr>
        <w:t>научн</w:t>
      </w:r>
      <w:r w:rsidR="00667537">
        <w:rPr>
          <w:rFonts w:ascii="Times New Roman" w:hAnsi="Times New Roman" w:cs="Times New Roman"/>
          <w:sz w:val="28"/>
          <w:szCs w:val="28"/>
        </w:rPr>
        <w:t>ых</w:t>
      </w:r>
      <w:r w:rsidR="00932E2B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667537">
        <w:rPr>
          <w:rFonts w:ascii="Times New Roman" w:hAnsi="Times New Roman" w:cs="Times New Roman"/>
          <w:sz w:val="28"/>
          <w:szCs w:val="28"/>
        </w:rPr>
        <w:t>ых</w:t>
      </w:r>
      <w:r w:rsidR="00932E2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67537">
        <w:rPr>
          <w:rFonts w:ascii="Times New Roman" w:hAnsi="Times New Roman" w:cs="Times New Roman"/>
          <w:sz w:val="28"/>
          <w:szCs w:val="28"/>
        </w:rPr>
        <w:t>й</w:t>
      </w:r>
      <w:r w:rsidR="004501D3" w:rsidRPr="0024410D">
        <w:rPr>
          <w:rFonts w:ascii="Times New Roman" w:hAnsi="Times New Roman" w:cs="Times New Roman"/>
          <w:sz w:val="28"/>
          <w:szCs w:val="28"/>
        </w:rPr>
        <w:t>;</w:t>
      </w:r>
    </w:p>
    <w:p w:rsidR="0072082F" w:rsidRPr="0024410D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наименовани</w:t>
      </w:r>
      <w:r w:rsidR="00932E2B">
        <w:rPr>
          <w:rFonts w:ascii="Times New Roman" w:hAnsi="Times New Roman" w:cs="Times New Roman"/>
          <w:sz w:val="28"/>
          <w:szCs w:val="28"/>
        </w:rPr>
        <w:t>я</w:t>
      </w:r>
      <w:r w:rsidRPr="0024410D">
        <w:rPr>
          <w:rFonts w:ascii="Times New Roman" w:hAnsi="Times New Roman" w:cs="Times New Roman"/>
          <w:sz w:val="28"/>
          <w:szCs w:val="28"/>
        </w:rPr>
        <w:t xml:space="preserve"> получателей</w:t>
      </w:r>
      <w:r w:rsidR="00766939" w:rsidRPr="0024410D">
        <w:rPr>
          <w:rFonts w:ascii="Times New Roman" w:hAnsi="Times New Roman" w:cs="Times New Roman"/>
          <w:sz w:val="28"/>
          <w:szCs w:val="28"/>
        </w:rPr>
        <w:t xml:space="preserve"> грант</w:t>
      </w:r>
      <w:r w:rsidR="00932E2B">
        <w:rPr>
          <w:rFonts w:ascii="Times New Roman" w:hAnsi="Times New Roman" w:cs="Times New Roman"/>
          <w:sz w:val="28"/>
          <w:szCs w:val="28"/>
        </w:rPr>
        <w:t>ов</w:t>
      </w:r>
      <w:r w:rsidRPr="0024410D">
        <w:rPr>
          <w:rFonts w:ascii="Times New Roman" w:hAnsi="Times New Roman" w:cs="Times New Roman"/>
          <w:sz w:val="28"/>
          <w:szCs w:val="28"/>
        </w:rPr>
        <w:t>, с которым</w:t>
      </w:r>
      <w:r w:rsidR="004501D3" w:rsidRPr="0024410D">
        <w:rPr>
          <w:rFonts w:ascii="Times New Roman" w:hAnsi="Times New Roman" w:cs="Times New Roman"/>
          <w:sz w:val="28"/>
          <w:szCs w:val="28"/>
        </w:rPr>
        <w:t>и</w:t>
      </w:r>
      <w:r w:rsidRPr="0024410D">
        <w:rPr>
          <w:rFonts w:ascii="Times New Roman" w:hAnsi="Times New Roman" w:cs="Times New Roman"/>
          <w:sz w:val="28"/>
          <w:szCs w:val="28"/>
        </w:rPr>
        <w:t xml:space="preserve"> заключа</w:t>
      </w:r>
      <w:r w:rsidR="00932E2B">
        <w:rPr>
          <w:rFonts w:ascii="Times New Roman" w:hAnsi="Times New Roman" w:cs="Times New Roman"/>
          <w:sz w:val="28"/>
          <w:szCs w:val="28"/>
        </w:rPr>
        <w:t>ю</w:t>
      </w:r>
      <w:r w:rsidRPr="0024410D">
        <w:rPr>
          <w:rFonts w:ascii="Times New Roman" w:hAnsi="Times New Roman" w:cs="Times New Roman"/>
          <w:sz w:val="28"/>
          <w:szCs w:val="28"/>
        </w:rPr>
        <w:t>тся соглашени</w:t>
      </w:r>
      <w:r w:rsidR="00932E2B">
        <w:rPr>
          <w:rFonts w:ascii="Times New Roman" w:hAnsi="Times New Roman" w:cs="Times New Roman"/>
          <w:sz w:val="28"/>
          <w:szCs w:val="28"/>
        </w:rPr>
        <w:t>я</w:t>
      </w:r>
      <w:r w:rsidRPr="0024410D">
        <w:rPr>
          <w:rFonts w:ascii="Times New Roman" w:hAnsi="Times New Roman" w:cs="Times New Roman"/>
          <w:sz w:val="28"/>
          <w:szCs w:val="28"/>
        </w:rPr>
        <w:t>, и размер</w:t>
      </w:r>
      <w:r w:rsidR="00932E2B">
        <w:rPr>
          <w:rFonts w:ascii="Times New Roman" w:hAnsi="Times New Roman" w:cs="Times New Roman"/>
          <w:sz w:val="28"/>
          <w:szCs w:val="28"/>
        </w:rPr>
        <w:t>ы</w:t>
      </w:r>
      <w:r w:rsidRPr="0024410D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="000C1FFE" w:rsidRPr="0024410D">
        <w:rPr>
          <w:rFonts w:ascii="Times New Roman" w:hAnsi="Times New Roman" w:cs="Times New Roman"/>
          <w:sz w:val="28"/>
          <w:szCs w:val="28"/>
        </w:rPr>
        <w:t>яем</w:t>
      </w:r>
      <w:r w:rsidR="00932E2B">
        <w:rPr>
          <w:rFonts w:ascii="Times New Roman" w:hAnsi="Times New Roman" w:cs="Times New Roman"/>
          <w:sz w:val="28"/>
          <w:szCs w:val="28"/>
        </w:rPr>
        <w:t>ых</w:t>
      </w:r>
      <w:r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932E2B">
        <w:rPr>
          <w:rFonts w:ascii="Times New Roman" w:hAnsi="Times New Roman" w:cs="Times New Roman"/>
          <w:sz w:val="28"/>
          <w:szCs w:val="28"/>
        </w:rPr>
        <w:t>им</w:t>
      </w:r>
      <w:r w:rsidRPr="0024410D">
        <w:rPr>
          <w:rFonts w:ascii="Times New Roman" w:hAnsi="Times New Roman" w:cs="Times New Roman"/>
          <w:sz w:val="28"/>
          <w:szCs w:val="28"/>
        </w:rPr>
        <w:t xml:space="preserve"> грант</w:t>
      </w:r>
      <w:r w:rsidR="00932E2B">
        <w:rPr>
          <w:rFonts w:ascii="Times New Roman" w:hAnsi="Times New Roman" w:cs="Times New Roman"/>
          <w:sz w:val="28"/>
          <w:szCs w:val="28"/>
        </w:rPr>
        <w:t>ов</w:t>
      </w:r>
      <w:r w:rsidRPr="0024410D">
        <w:rPr>
          <w:rFonts w:ascii="Times New Roman" w:hAnsi="Times New Roman" w:cs="Times New Roman"/>
          <w:sz w:val="28"/>
          <w:szCs w:val="28"/>
        </w:rPr>
        <w:t>.</w:t>
      </w:r>
    </w:p>
    <w:p w:rsidR="00B63A4F" w:rsidRDefault="00163B45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.16</w:t>
      </w:r>
      <w:r w:rsidR="007D230B">
        <w:rPr>
          <w:rFonts w:ascii="Times New Roman" w:hAnsi="Times New Roman" w:cs="Times New Roman"/>
          <w:sz w:val="28"/>
          <w:szCs w:val="28"/>
        </w:rPr>
        <w:t xml:space="preserve">. </w:t>
      </w:r>
      <w:r w:rsidR="007D230B" w:rsidRPr="0024410D">
        <w:rPr>
          <w:rFonts w:ascii="Times New Roman" w:hAnsi="Times New Roman" w:cs="Times New Roman"/>
          <w:sz w:val="28"/>
          <w:szCs w:val="28"/>
        </w:rPr>
        <w:t xml:space="preserve">Для получения гранта победитель конкурса заключает с министерством соглашение в государственной интегрированной информационной системе управления общественными финансами «Электронный бюджет», предусматривающее </w:t>
      </w:r>
      <w:r w:rsidR="007D230B" w:rsidRPr="0024410D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результаты предоставления гранта</w:t>
      </w:r>
      <w:r w:rsidR="00157501">
        <w:rPr>
          <w:rFonts w:ascii="Times New Roman" w:hAnsi="Times New Roman" w:cs="Times New Roman"/>
          <w:sz w:val="28"/>
          <w:szCs w:val="28"/>
        </w:rPr>
        <w:t xml:space="preserve"> и их значени</w:t>
      </w:r>
      <w:r w:rsidR="00157501" w:rsidRPr="00454119">
        <w:rPr>
          <w:rFonts w:ascii="Times New Roman" w:hAnsi="Times New Roman" w:cs="Times New Roman"/>
          <w:sz w:val="28"/>
          <w:szCs w:val="28"/>
        </w:rPr>
        <w:t>я</w:t>
      </w:r>
      <w:r w:rsidR="00412BD3">
        <w:rPr>
          <w:rFonts w:ascii="Times New Roman" w:hAnsi="Times New Roman" w:cs="Times New Roman"/>
          <w:sz w:val="28"/>
          <w:szCs w:val="28"/>
        </w:rPr>
        <w:t>, устанавливаемые</w:t>
      </w:r>
      <w:r w:rsidR="007D230B" w:rsidRPr="0024410D">
        <w:rPr>
          <w:rFonts w:ascii="Times New Roman" w:hAnsi="Times New Roman" w:cs="Times New Roman"/>
          <w:sz w:val="28"/>
          <w:szCs w:val="28"/>
        </w:rPr>
        <w:t xml:space="preserve"> министерством, формы дополнительной отчетности и сроки их представления, согласие на осуществление проверки соблюдения цел</w:t>
      </w:r>
      <w:r w:rsidR="007D230B">
        <w:rPr>
          <w:rFonts w:ascii="Times New Roman" w:hAnsi="Times New Roman" w:cs="Times New Roman"/>
          <w:sz w:val="28"/>
          <w:szCs w:val="28"/>
        </w:rPr>
        <w:t>и</w:t>
      </w:r>
      <w:r w:rsidR="007D230B" w:rsidRPr="0024410D">
        <w:rPr>
          <w:rFonts w:ascii="Times New Roman" w:hAnsi="Times New Roman" w:cs="Times New Roman"/>
          <w:sz w:val="28"/>
          <w:szCs w:val="28"/>
        </w:rPr>
        <w:t>, условий и порядка предоставления грантов министерством и орган</w:t>
      </w:r>
      <w:r w:rsidR="00E80834">
        <w:rPr>
          <w:rFonts w:ascii="Times New Roman" w:hAnsi="Times New Roman" w:cs="Times New Roman"/>
          <w:sz w:val="28"/>
          <w:szCs w:val="28"/>
        </w:rPr>
        <w:t>а</w:t>
      </w:r>
      <w:r w:rsidR="007D230B" w:rsidRPr="0024410D">
        <w:rPr>
          <w:rFonts w:ascii="Times New Roman" w:hAnsi="Times New Roman" w:cs="Times New Roman"/>
          <w:sz w:val="28"/>
          <w:szCs w:val="28"/>
        </w:rPr>
        <w:t>м</w:t>
      </w:r>
      <w:r w:rsidR="00E80834">
        <w:rPr>
          <w:rFonts w:ascii="Times New Roman" w:hAnsi="Times New Roman" w:cs="Times New Roman"/>
          <w:sz w:val="28"/>
          <w:szCs w:val="28"/>
        </w:rPr>
        <w:t>и</w:t>
      </w:r>
      <w:r w:rsidR="007D230B" w:rsidRPr="0024410D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</w:t>
      </w:r>
      <w:r w:rsidR="00B63A4F">
        <w:rPr>
          <w:rFonts w:ascii="Times New Roman" w:hAnsi="Times New Roman" w:cs="Times New Roman"/>
          <w:sz w:val="28"/>
          <w:szCs w:val="28"/>
        </w:rPr>
        <w:t xml:space="preserve"> контроля Кировской области.</w:t>
      </w:r>
    </w:p>
    <w:p w:rsidR="007D230B" w:rsidRPr="0024410D" w:rsidRDefault="00B63A4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</w:t>
      </w:r>
      <w:r w:rsidR="00D179FB">
        <w:rPr>
          <w:rFonts w:ascii="Times New Roman" w:hAnsi="Times New Roman" w:cs="Times New Roman"/>
          <w:sz w:val="28"/>
          <w:szCs w:val="28"/>
        </w:rPr>
        <w:t>,</w:t>
      </w:r>
      <w:r w:rsidR="007D230B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7D230B" w:rsidRPr="00D179FB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дополнительное соглашение к соглашению, в том числе дополнительное</w:t>
      </w:r>
      <w:r w:rsidR="007D230B" w:rsidRPr="0024410D">
        <w:rPr>
          <w:rFonts w:ascii="Times New Roman" w:hAnsi="Times New Roman" w:cs="Times New Roman"/>
          <w:sz w:val="28"/>
          <w:szCs w:val="28"/>
        </w:rPr>
        <w:t xml:space="preserve"> соглашение о расторжении соглашения </w:t>
      </w:r>
      <w:r w:rsidR="00D179FB">
        <w:rPr>
          <w:rFonts w:ascii="Times New Roman" w:hAnsi="Times New Roman" w:cs="Times New Roman"/>
          <w:sz w:val="28"/>
          <w:szCs w:val="28"/>
        </w:rPr>
        <w:t>(при необходимости)</w:t>
      </w:r>
      <w:r w:rsidR="00DF70B8">
        <w:rPr>
          <w:rFonts w:ascii="Times New Roman" w:hAnsi="Times New Roman" w:cs="Times New Roman"/>
          <w:sz w:val="28"/>
          <w:szCs w:val="28"/>
        </w:rPr>
        <w:t>,</w:t>
      </w:r>
      <w:r w:rsidR="00D179FB">
        <w:rPr>
          <w:rFonts w:ascii="Times New Roman" w:hAnsi="Times New Roman" w:cs="Times New Roman"/>
          <w:sz w:val="28"/>
          <w:szCs w:val="28"/>
        </w:rPr>
        <w:t xml:space="preserve"> заключаются</w:t>
      </w:r>
      <w:r w:rsidR="007D230B" w:rsidRPr="0024410D"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формой, установленной Министерством финансов Российской Федерации, в течение семи рабочих дней со дня признания </w:t>
      </w:r>
      <w:r w:rsidR="00DF70B8">
        <w:rPr>
          <w:rFonts w:ascii="Times New Roman" w:hAnsi="Times New Roman" w:cs="Times New Roman"/>
          <w:sz w:val="28"/>
          <w:szCs w:val="28"/>
        </w:rPr>
        <w:t>научн</w:t>
      </w:r>
      <w:r w:rsidR="000605BE">
        <w:rPr>
          <w:rFonts w:ascii="Times New Roman" w:hAnsi="Times New Roman" w:cs="Times New Roman"/>
          <w:sz w:val="28"/>
          <w:szCs w:val="28"/>
        </w:rPr>
        <w:t>ой</w:t>
      </w:r>
      <w:r w:rsidR="00DF70B8">
        <w:rPr>
          <w:rFonts w:ascii="Times New Roman" w:hAnsi="Times New Roman" w:cs="Times New Roman"/>
          <w:sz w:val="28"/>
          <w:szCs w:val="28"/>
        </w:rPr>
        <w:t xml:space="preserve"> и</w:t>
      </w:r>
      <w:r w:rsidR="000605BE">
        <w:rPr>
          <w:rFonts w:ascii="Times New Roman" w:hAnsi="Times New Roman" w:cs="Times New Roman"/>
          <w:sz w:val="28"/>
          <w:szCs w:val="28"/>
        </w:rPr>
        <w:t>ли</w:t>
      </w:r>
      <w:r w:rsidR="00DF70B8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0605BE">
        <w:rPr>
          <w:rFonts w:ascii="Times New Roman" w:hAnsi="Times New Roman" w:cs="Times New Roman"/>
          <w:sz w:val="28"/>
          <w:szCs w:val="28"/>
        </w:rPr>
        <w:t xml:space="preserve">ой </w:t>
      </w:r>
      <w:r w:rsidR="00DF70B8">
        <w:rPr>
          <w:rFonts w:ascii="Times New Roman" w:hAnsi="Times New Roman" w:cs="Times New Roman"/>
          <w:sz w:val="28"/>
          <w:szCs w:val="28"/>
        </w:rPr>
        <w:t>организаци</w:t>
      </w:r>
      <w:r w:rsidR="000605BE">
        <w:rPr>
          <w:rFonts w:ascii="Times New Roman" w:hAnsi="Times New Roman" w:cs="Times New Roman"/>
          <w:sz w:val="28"/>
          <w:szCs w:val="28"/>
        </w:rPr>
        <w:t>и</w:t>
      </w:r>
      <w:r w:rsidR="007D230B" w:rsidRPr="0024410D">
        <w:rPr>
          <w:rFonts w:ascii="Times New Roman" w:hAnsi="Times New Roman" w:cs="Times New Roman"/>
          <w:sz w:val="28"/>
          <w:szCs w:val="28"/>
        </w:rPr>
        <w:t xml:space="preserve"> победителем конкурса.</w:t>
      </w:r>
    </w:p>
    <w:p w:rsidR="007D230B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В соглашение должно быть включено условие о согласовании новых условий соглашения или о его расторжении при недостижении согласия в случае уменьшения министерству ранее доведенных лимитов бюджетных обязательств, приводящего к невозможности предоставления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24410D">
        <w:rPr>
          <w:rFonts w:ascii="Times New Roman" w:hAnsi="Times New Roman" w:cs="Times New Roman"/>
          <w:sz w:val="28"/>
          <w:szCs w:val="28"/>
        </w:rPr>
        <w:t xml:space="preserve"> в </w:t>
      </w:r>
      <w:r w:rsidRPr="0024410D">
        <w:rPr>
          <w:rFonts w:ascii="Times New Roman" w:hAnsi="Times New Roman" w:cs="Times New Roman"/>
          <w:sz w:val="28"/>
          <w:szCs w:val="28"/>
        </w:rPr>
        <w:lastRenderedPageBreak/>
        <w:t>размере, определенном в соглашении.</w:t>
      </w:r>
    </w:p>
    <w:p w:rsidR="00E823CD" w:rsidRDefault="00E823CD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5B9">
        <w:rPr>
          <w:rFonts w:ascii="Times New Roman" w:hAnsi="Times New Roman" w:cs="Times New Roman"/>
          <w:sz w:val="28"/>
          <w:szCs w:val="28"/>
        </w:rPr>
        <w:t>В случае незаключения победителем конкурса соглашения в установле</w:t>
      </w:r>
      <w:r w:rsidR="00541248">
        <w:rPr>
          <w:rFonts w:ascii="Times New Roman" w:hAnsi="Times New Roman" w:cs="Times New Roman"/>
          <w:sz w:val="28"/>
          <w:szCs w:val="28"/>
        </w:rPr>
        <w:t>нный срок министерство в течение</w:t>
      </w:r>
      <w:r w:rsidRPr="00A135B9">
        <w:rPr>
          <w:rFonts w:ascii="Times New Roman" w:hAnsi="Times New Roman" w:cs="Times New Roman"/>
          <w:sz w:val="28"/>
          <w:szCs w:val="28"/>
        </w:rPr>
        <w:t xml:space="preserve"> пяти </w:t>
      </w:r>
      <w:r w:rsidR="00DF70B8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A135B9">
        <w:rPr>
          <w:rFonts w:ascii="Times New Roman" w:hAnsi="Times New Roman" w:cs="Times New Roman"/>
          <w:sz w:val="28"/>
          <w:szCs w:val="28"/>
        </w:rPr>
        <w:t xml:space="preserve">дней со дня истечения установленного срока для заключения соглашения отменяет распоряжение в отношении признания соответствующей научной </w:t>
      </w:r>
      <w:r w:rsidR="00474EDF">
        <w:rPr>
          <w:rFonts w:ascii="Times New Roman" w:hAnsi="Times New Roman" w:cs="Times New Roman"/>
          <w:sz w:val="28"/>
          <w:szCs w:val="28"/>
        </w:rPr>
        <w:t xml:space="preserve">или </w:t>
      </w:r>
      <w:r w:rsidRPr="00A135B9">
        <w:rPr>
          <w:rFonts w:ascii="Times New Roman" w:hAnsi="Times New Roman" w:cs="Times New Roman"/>
          <w:sz w:val="28"/>
          <w:szCs w:val="28"/>
        </w:rPr>
        <w:t>образовательной организации победителем конкурса.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.17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. Документы, представленные </w:t>
      </w:r>
      <w:r w:rsidR="00932E2B">
        <w:rPr>
          <w:rFonts w:ascii="Times New Roman" w:hAnsi="Times New Roman" w:cs="Times New Roman"/>
          <w:sz w:val="28"/>
          <w:szCs w:val="28"/>
        </w:rPr>
        <w:t>научными и образовательными организациями</w:t>
      </w:r>
      <w:r w:rsidR="0072082F" w:rsidRPr="0024410D">
        <w:rPr>
          <w:rFonts w:ascii="Times New Roman" w:hAnsi="Times New Roman" w:cs="Times New Roman"/>
          <w:sz w:val="28"/>
          <w:szCs w:val="28"/>
        </w:rPr>
        <w:t>, не возвращаются.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.18</w:t>
      </w:r>
      <w:r w:rsidR="00932E2B">
        <w:rPr>
          <w:rFonts w:ascii="Times New Roman" w:hAnsi="Times New Roman" w:cs="Times New Roman"/>
          <w:sz w:val="28"/>
          <w:szCs w:val="28"/>
        </w:rPr>
        <w:t>. Научные и образовательные организации</w:t>
      </w:r>
      <w:r w:rsidR="00541248">
        <w:rPr>
          <w:rFonts w:ascii="Times New Roman" w:hAnsi="Times New Roman" w:cs="Times New Roman"/>
          <w:sz w:val="28"/>
          <w:szCs w:val="28"/>
        </w:rPr>
        <w:t xml:space="preserve"> могут обжаловать действия (</w:t>
      </w:r>
      <w:r w:rsidR="0072082F" w:rsidRPr="0024410D">
        <w:rPr>
          <w:rFonts w:ascii="Times New Roman" w:hAnsi="Times New Roman" w:cs="Times New Roman"/>
          <w:sz w:val="28"/>
          <w:szCs w:val="28"/>
        </w:rPr>
        <w:t>бездействие</w:t>
      </w:r>
      <w:r w:rsidR="00541248">
        <w:rPr>
          <w:rFonts w:ascii="Times New Roman" w:hAnsi="Times New Roman" w:cs="Times New Roman"/>
          <w:sz w:val="28"/>
          <w:szCs w:val="28"/>
        </w:rPr>
        <w:t>)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гражданских служащих министерства, участвовавших в проведении конкурса, или конкурсной комиссии путем направления жалобы председателю конкурсной комиссии </w:t>
      </w:r>
      <w:r w:rsidR="00971618" w:rsidRPr="0024410D">
        <w:rPr>
          <w:rFonts w:ascii="Times New Roman" w:hAnsi="Times New Roman" w:cs="Times New Roman"/>
          <w:sz w:val="28"/>
          <w:szCs w:val="28"/>
        </w:rPr>
        <w:t>–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ми</w:t>
      </w:r>
      <w:r w:rsidR="00766939" w:rsidRPr="0024410D">
        <w:rPr>
          <w:rFonts w:ascii="Times New Roman" w:hAnsi="Times New Roman" w:cs="Times New Roman"/>
          <w:sz w:val="28"/>
          <w:szCs w:val="28"/>
        </w:rPr>
        <w:t xml:space="preserve">нистру </w:t>
      </w:r>
      <w:r w:rsidR="000C1FFE" w:rsidRPr="0024410D">
        <w:rPr>
          <w:rFonts w:ascii="Times New Roman" w:hAnsi="Times New Roman" w:cs="Times New Roman"/>
          <w:sz w:val="28"/>
          <w:szCs w:val="28"/>
        </w:rPr>
        <w:t>или заместителю министра</w:t>
      </w:r>
      <w:r w:rsidR="00694CE1">
        <w:rPr>
          <w:rFonts w:ascii="Times New Roman" w:hAnsi="Times New Roman" w:cs="Times New Roman"/>
          <w:sz w:val="28"/>
          <w:szCs w:val="28"/>
        </w:rPr>
        <w:t xml:space="preserve"> </w:t>
      </w:r>
      <w:r w:rsidR="00766939" w:rsidRPr="0024410D">
        <w:rPr>
          <w:rFonts w:ascii="Times New Roman" w:hAnsi="Times New Roman" w:cs="Times New Roman"/>
          <w:sz w:val="28"/>
          <w:szCs w:val="28"/>
        </w:rPr>
        <w:t xml:space="preserve">в виде личного обращения </w:t>
      </w:r>
      <w:r w:rsidR="000C1FFE" w:rsidRPr="0024410D">
        <w:rPr>
          <w:rFonts w:ascii="Times New Roman" w:hAnsi="Times New Roman" w:cs="Times New Roman"/>
          <w:sz w:val="28"/>
          <w:szCs w:val="28"/>
        </w:rPr>
        <w:t xml:space="preserve">либо </w:t>
      </w:r>
      <w:r w:rsidR="0072082F" w:rsidRPr="0024410D">
        <w:rPr>
          <w:rFonts w:ascii="Times New Roman" w:hAnsi="Times New Roman" w:cs="Times New Roman"/>
          <w:sz w:val="28"/>
          <w:szCs w:val="28"/>
        </w:rPr>
        <w:t>направления письменного обращения в министерство по месту его нахождения либо обращения в форме электронного документа на адрес электронной почты министерства.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E4109" w:rsidRPr="0024410D">
        <w:rPr>
          <w:rFonts w:ascii="Times New Roman" w:hAnsi="Times New Roman" w:cs="Times New Roman"/>
          <w:sz w:val="28"/>
          <w:szCs w:val="28"/>
        </w:rPr>
        <w:t>.1</w:t>
      </w:r>
      <w:r w:rsidR="00454119">
        <w:rPr>
          <w:rFonts w:ascii="Times New Roman" w:hAnsi="Times New Roman" w:cs="Times New Roman"/>
          <w:sz w:val="28"/>
          <w:szCs w:val="28"/>
        </w:rPr>
        <w:t>9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. Личный прием </w:t>
      </w:r>
      <w:r w:rsidR="00694CE1">
        <w:rPr>
          <w:rFonts w:ascii="Times New Roman" w:hAnsi="Times New Roman" w:cs="Times New Roman"/>
          <w:sz w:val="28"/>
          <w:szCs w:val="28"/>
        </w:rPr>
        <w:t>представителей научных и образовательных организаций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проводится министром или заместителем министра по предварительной записи. Запись </w:t>
      </w:r>
      <w:r w:rsidR="00694CE1">
        <w:rPr>
          <w:rFonts w:ascii="Times New Roman" w:hAnsi="Times New Roman" w:cs="Times New Roman"/>
          <w:sz w:val="28"/>
          <w:szCs w:val="28"/>
        </w:rPr>
        <w:t>представителей научных и образовательных организаций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осуществляется при личном обращении или обращении с использованием средств телефонной связи по номерам телефонов, кот</w:t>
      </w:r>
      <w:r w:rsidR="00766939" w:rsidRPr="0024410D">
        <w:rPr>
          <w:rFonts w:ascii="Times New Roman" w:hAnsi="Times New Roman" w:cs="Times New Roman"/>
          <w:sz w:val="28"/>
          <w:szCs w:val="28"/>
        </w:rPr>
        <w:t xml:space="preserve">орые размещаются на </w:t>
      </w:r>
      <w:r w:rsidR="0072082F" w:rsidRPr="0024410D">
        <w:rPr>
          <w:rFonts w:ascii="Times New Roman" w:hAnsi="Times New Roman" w:cs="Times New Roman"/>
          <w:sz w:val="28"/>
          <w:szCs w:val="28"/>
        </w:rPr>
        <w:t>сайте министерства.</w:t>
      </w:r>
    </w:p>
    <w:p w:rsidR="0072082F" w:rsidRDefault="0072082F" w:rsidP="00DF70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 xml:space="preserve">Гражданский служащий, осуществляющий запись </w:t>
      </w:r>
      <w:r w:rsidR="00694CE1">
        <w:rPr>
          <w:rFonts w:ascii="Times New Roman" w:hAnsi="Times New Roman" w:cs="Times New Roman"/>
          <w:sz w:val="28"/>
          <w:szCs w:val="28"/>
        </w:rPr>
        <w:t>представителей научных и образовательных организаций</w:t>
      </w:r>
      <w:r w:rsidRPr="0024410D">
        <w:rPr>
          <w:rFonts w:ascii="Times New Roman" w:hAnsi="Times New Roman" w:cs="Times New Roman"/>
          <w:sz w:val="28"/>
          <w:szCs w:val="28"/>
        </w:rPr>
        <w:t xml:space="preserve"> на личный прием, информирует </w:t>
      </w:r>
      <w:r w:rsidR="00694CE1">
        <w:rPr>
          <w:rFonts w:ascii="Times New Roman" w:hAnsi="Times New Roman" w:cs="Times New Roman"/>
          <w:sz w:val="28"/>
          <w:szCs w:val="28"/>
        </w:rPr>
        <w:t>их</w:t>
      </w:r>
      <w:r w:rsidRPr="0024410D">
        <w:rPr>
          <w:rFonts w:ascii="Times New Roman" w:hAnsi="Times New Roman" w:cs="Times New Roman"/>
          <w:sz w:val="28"/>
          <w:szCs w:val="28"/>
        </w:rPr>
        <w:t xml:space="preserve"> о дате, времени, месте приема, должности, фами</w:t>
      </w:r>
      <w:r w:rsidR="00E44554" w:rsidRPr="0024410D">
        <w:rPr>
          <w:rFonts w:ascii="Times New Roman" w:hAnsi="Times New Roman" w:cs="Times New Roman"/>
          <w:sz w:val="28"/>
          <w:szCs w:val="28"/>
        </w:rPr>
        <w:t xml:space="preserve">лии, имени и отчестве </w:t>
      </w:r>
      <w:r w:rsidR="005E2B49">
        <w:rPr>
          <w:rFonts w:ascii="Times New Roman" w:hAnsi="Times New Roman" w:cs="Times New Roman"/>
          <w:sz w:val="28"/>
          <w:szCs w:val="28"/>
        </w:rPr>
        <w:t>(</w:t>
      </w:r>
      <w:r w:rsidR="00DF70B8">
        <w:rPr>
          <w:rFonts w:ascii="Times New Roman" w:hAnsi="Times New Roman" w:cs="Times New Roman"/>
          <w:sz w:val="28"/>
          <w:szCs w:val="28"/>
        </w:rPr>
        <w:t xml:space="preserve">последнее – </w:t>
      </w:r>
      <w:r w:rsidR="005E2B49">
        <w:rPr>
          <w:rFonts w:ascii="Times New Roman" w:hAnsi="Times New Roman" w:cs="Times New Roman"/>
          <w:sz w:val="28"/>
          <w:szCs w:val="28"/>
        </w:rPr>
        <w:t xml:space="preserve">при наличии) </w:t>
      </w:r>
      <w:r w:rsidR="00E44554" w:rsidRPr="0024410D">
        <w:rPr>
          <w:rFonts w:ascii="Times New Roman" w:hAnsi="Times New Roman" w:cs="Times New Roman"/>
          <w:sz w:val="28"/>
          <w:szCs w:val="28"/>
        </w:rPr>
        <w:t>министра или заместителя министра</w:t>
      </w:r>
      <w:r w:rsidRPr="0024410D">
        <w:rPr>
          <w:rFonts w:ascii="Times New Roman" w:hAnsi="Times New Roman" w:cs="Times New Roman"/>
          <w:sz w:val="28"/>
          <w:szCs w:val="28"/>
        </w:rPr>
        <w:t>, осуществляющ</w:t>
      </w:r>
      <w:r w:rsidR="00667537">
        <w:rPr>
          <w:rFonts w:ascii="Times New Roman" w:hAnsi="Times New Roman" w:cs="Times New Roman"/>
          <w:sz w:val="28"/>
          <w:szCs w:val="28"/>
        </w:rPr>
        <w:t>их</w:t>
      </w:r>
      <w:r w:rsidRPr="0024410D">
        <w:rPr>
          <w:rFonts w:ascii="Times New Roman" w:hAnsi="Times New Roman" w:cs="Times New Roman"/>
          <w:sz w:val="28"/>
          <w:szCs w:val="28"/>
        </w:rPr>
        <w:t xml:space="preserve"> прием </w:t>
      </w:r>
      <w:r w:rsidR="00694CE1">
        <w:rPr>
          <w:rFonts w:ascii="Times New Roman" w:hAnsi="Times New Roman" w:cs="Times New Roman"/>
          <w:sz w:val="28"/>
          <w:szCs w:val="28"/>
        </w:rPr>
        <w:t>представителей научных и образовательных организаций</w:t>
      </w:r>
      <w:r w:rsidRPr="0024410D">
        <w:rPr>
          <w:rFonts w:ascii="Times New Roman" w:hAnsi="Times New Roman" w:cs="Times New Roman"/>
          <w:sz w:val="28"/>
          <w:szCs w:val="28"/>
        </w:rPr>
        <w:t>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.20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. Жалоба </w:t>
      </w:r>
      <w:r w:rsidR="00541248">
        <w:rPr>
          <w:rFonts w:ascii="Times New Roman" w:hAnsi="Times New Roman" w:cs="Times New Roman"/>
          <w:sz w:val="28"/>
          <w:szCs w:val="28"/>
        </w:rPr>
        <w:t>на действия (</w:t>
      </w:r>
      <w:r w:rsidR="00541248" w:rsidRPr="0024410D">
        <w:rPr>
          <w:rFonts w:ascii="Times New Roman" w:hAnsi="Times New Roman" w:cs="Times New Roman"/>
          <w:sz w:val="28"/>
          <w:szCs w:val="28"/>
        </w:rPr>
        <w:t>бездействие</w:t>
      </w:r>
      <w:r w:rsidR="00541248">
        <w:rPr>
          <w:rFonts w:ascii="Times New Roman" w:hAnsi="Times New Roman" w:cs="Times New Roman"/>
          <w:sz w:val="28"/>
          <w:szCs w:val="28"/>
        </w:rPr>
        <w:t>)</w:t>
      </w:r>
      <w:r w:rsidR="00541248" w:rsidRPr="0024410D">
        <w:rPr>
          <w:rFonts w:ascii="Times New Roman" w:hAnsi="Times New Roman" w:cs="Times New Roman"/>
          <w:sz w:val="28"/>
          <w:szCs w:val="28"/>
        </w:rPr>
        <w:t xml:space="preserve"> гражданских служащих министерства, учас</w:t>
      </w:r>
      <w:r w:rsidR="005E2B49">
        <w:rPr>
          <w:rFonts w:ascii="Times New Roman" w:hAnsi="Times New Roman" w:cs="Times New Roman"/>
          <w:sz w:val="28"/>
          <w:szCs w:val="28"/>
        </w:rPr>
        <w:t>твовавших в проведении конкурса</w:t>
      </w:r>
      <w:r w:rsidR="00541248" w:rsidRPr="0024410D">
        <w:rPr>
          <w:rFonts w:ascii="Times New Roman" w:hAnsi="Times New Roman" w:cs="Times New Roman"/>
          <w:sz w:val="28"/>
          <w:szCs w:val="28"/>
        </w:rPr>
        <w:t xml:space="preserve"> или </w:t>
      </w:r>
      <w:r w:rsidR="005E2B49">
        <w:rPr>
          <w:rFonts w:ascii="Times New Roman" w:hAnsi="Times New Roman" w:cs="Times New Roman"/>
          <w:sz w:val="28"/>
          <w:szCs w:val="28"/>
        </w:rPr>
        <w:t xml:space="preserve">входивших в </w:t>
      </w:r>
      <w:r w:rsidR="005E2B49">
        <w:rPr>
          <w:rFonts w:ascii="Times New Roman" w:hAnsi="Times New Roman" w:cs="Times New Roman"/>
          <w:sz w:val="28"/>
          <w:szCs w:val="28"/>
        </w:rPr>
        <w:lastRenderedPageBreak/>
        <w:t xml:space="preserve">состав </w:t>
      </w:r>
      <w:r w:rsidR="00541248" w:rsidRPr="0024410D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474EDF">
        <w:rPr>
          <w:rFonts w:ascii="Times New Roman" w:hAnsi="Times New Roman" w:cs="Times New Roman"/>
          <w:sz w:val="28"/>
          <w:szCs w:val="28"/>
        </w:rPr>
        <w:t xml:space="preserve"> (далее – жалоба)</w:t>
      </w:r>
      <w:r w:rsidR="00541248">
        <w:rPr>
          <w:rFonts w:ascii="Times New Roman" w:hAnsi="Times New Roman" w:cs="Times New Roman"/>
          <w:sz w:val="28"/>
          <w:szCs w:val="28"/>
        </w:rPr>
        <w:t>,</w:t>
      </w:r>
      <w:r w:rsidR="00541248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72082F" w:rsidRPr="0024410D">
        <w:rPr>
          <w:rFonts w:ascii="Times New Roman" w:hAnsi="Times New Roman" w:cs="Times New Roman"/>
          <w:sz w:val="28"/>
          <w:szCs w:val="28"/>
        </w:rPr>
        <w:t>должна содержать следующую информацию:</w:t>
      </w:r>
    </w:p>
    <w:p w:rsidR="0072082F" w:rsidRPr="0024410D" w:rsidRDefault="007D230B" w:rsidP="00DF70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.20</w:t>
      </w:r>
      <w:r w:rsidR="0072082F" w:rsidRPr="0024410D">
        <w:rPr>
          <w:rFonts w:ascii="Times New Roman" w:hAnsi="Times New Roman" w:cs="Times New Roman"/>
          <w:sz w:val="28"/>
          <w:szCs w:val="28"/>
        </w:rPr>
        <w:t>.1. Фамилию, имя, отчество (</w:t>
      </w:r>
      <w:r w:rsidR="00DF70B8">
        <w:rPr>
          <w:rFonts w:ascii="Times New Roman" w:hAnsi="Times New Roman" w:cs="Times New Roman"/>
          <w:sz w:val="28"/>
          <w:szCs w:val="28"/>
        </w:rPr>
        <w:t xml:space="preserve">последнее – </w:t>
      </w:r>
      <w:r w:rsidR="0072082F" w:rsidRPr="0024410D">
        <w:rPr>
          <w:rFonts w:ascii="Times New Roman" w:hAnsi="Times New Roman" w:cs="Times New Roman"/>
          <w:sz w:val="28"/>
          <w:szCs w:val="28"/>
        </w:rPr>
        <w:t>при наличии) гражданина, подающего жалобу, его место жительства, должность.</w:t>
      </w:r>
    </w:p>
    <w:p w:rsidR="0072082F" w:rsidRPr="0024410D" w:rsidRDefault="007D230B" w:rsidP="000605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.20</w:t>
      </w:r>
      <w:r w:rsidR="0072082F" w:rsidRPr="0024410D">
        <w:rPr>
          <w:rFonts w:ascii="Times New Roman" w:hAnsi="Times New Roman" w:cs="Times New Roman"/>
          <w:sz w:val="28"/>
          <w:szCs w:val="28"/>
        </w:rPr>
        <w:t>.2. Должность, фамилию, имя и отчество</w:t>
      </w:r>
      <w:r w:rsidR="00E44554" w:rsidRPr="0024410D">
        <w:rPr>
          <w:rFonts w:ascii="Times New Roman" w:hAnsi="Times New Roman" w:cs="Times New Roman"/>
          <w:sz w:val="28"/>
          <w:szCs w:val="28"/>
        </w:rPr>
        <w:t xml:space="preserve"> (</w:t>
      </w:r>
      <w:r w:rsidR="000605BE">
        <w:rPr>
          <w:rFonts w:ascii="Times New Roman" w:hAnsi="Times New Roman" w:cs="Times New Roman"/>
          <w:sz w:val="28"/>
          <w:szCs w:val="28"/>
        </w:rPr>
        <w:t xml:space="preserve">последнее – </w:t>
      </w:r>
      <w:r w:rsidR="00E44554" w:rsidRPr="0024410D">
        <w:rPr>
          <w:rFonts w:ascii="Times New Roman" w:hAnsi="Times New Roman" w:cs="Times New Roman"/>
          <w:sz w:val="28"/>
          <w:szCs w:val="28"/>
        </w:rPr>
        <w:t>при наличии)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гражданского сл</w:t>
      </w:r>
      <w:r w:rsidR="00541248">
        <w:rPr>
          <w:rFonts w:ascii="Times New Roman" w:hAnsi="Times New Roman" w:cs="Times New Roman"/>
          <w:sz w:val="28"/>
          <w:szCs w:val="28"/>
        </w:rPr>
        <w:t>ужащего</w:t>
      </w:r>
      <w:r w:rsidR="0072082F" w:rsidRPr="0024410D">
        <w:rPr>
          <w:rFonts w:ascii="Times New Roman" w:hAnsi="Times New Roman" w:cs="Times New Roman"/>
          <w:sz w:val="28"/>
          <w:szCs w:val="28"/>
        </w:rPr>
        <w:t>, решение, действи</w:t>
      </w:r>
      <w:r w:rsidR="00DF70B8">
        <w:rPr>
          <w:rFonts w:ascii="Times New Roman" w:hAnsi="Times New Roman" w:cs="Times New Roman"/>
          <w:sz w:val="28"/>
          <w:szCs w:val="28"/>
        </w:rPr>
        <w:t>е (бездействие) которого нарушаю</w:t>
      </w:r>
      <w:r w:rsidR="0072082F" w:rsidRPr="0024410D">
        <w:rPr>
          <w:rFonts w:ascii="Times New Roman" w:hAnsi="Times New Roman" w:cs="Times New Roman"/>
          <w:sz w:val="28"/>
          <w:szCs w:val="28"/>
        </w:rPr>
        <w:t>т, по мнени</w:t>
      </w:r>
      <w:r w:rsidR="00DF70B8">
        <w:rPr>
          <w:rFonts w:ascii="Times New Roman" w:hAnsi="Times New Roman" w:cs="Times New Roman"/>
          <w:sz w:val="28"/>
          <w:szCs w:val="28"/>
        </w:rPr>
        <w:t>ю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2D0C22">
        <w:rPr>
          <w:rFonts w:ascii="Times New Roman" w:hAnsi="Times New Roman" w:cs="Times New Roman"/>
          <w:sz w:val="28"/>
          <w:szCs w:val="28"/>
        </w:rPr>
        <w:t>научн</w:t>
      </w:r>
      <w:r w:rsidR="00694CE1">
        <w:rPr>
          <w:rFonts w:ascii="Times New Roman" w:hAnsi="Times New Roman" w:cs="Times New Roman"/>
          <w:sz w:val="28"/>
          <w:szCs w:val="28"/>
        </w:rPr>
        <w:t>ых</w:t>
      </w:r>
      <w:r w:rsidR="002D0C22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694CE1">
        <w:rPr>
          <w:rFonts w:ascii="Times New Roman" w:hAnsi="Times New Roman" w:cs="Times New Roman"/>
          <w:sz w:val="28"/>
          <w:szCs w:val="28"/>
        </w:rPr>
        <w:t>ых</w:t>
      </w:r>
      <w:r w:rsidR="002D0C2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94CE1">
        <w:rPr>
          <w:rFonts w:ascii="Times New Roman" w:hAnsi="Times New Roman" w:cs="Times New Roman"/>
          <w:sz w:val="28"/>
          <w:szCs w:val="28"/>
        </w:rPr>
        <w:t>й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, </w:t>
      </w:r>
      <w:r w:rsidR="00694CE1">
        <w:rPr>
          <w:rFonts w:ascii="Times New Roman" w:hAnsi="Times New Roman" w:cs="Times New Roman"/>
          <w:sz w:val="28"/>
          <w:szCs w:val="28"/>
        </w:rPr>
        <w:t>их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права или законные интересы.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.20</w:t>
      </w:r>
      <w:r w:rsidR="0072082F" w:rsidRPr="0024410D">
        <w:rPr>
          <w:rFonts w:ascii="Times New Roman" w:hAnsi="Times New Roman" w:cs="Times New Roman"/>
          <w:sz w:val="28"/>
          <w:szCs w:val="28"/>
        </w:rPr>
        <w:t>.3. Суть нарушения прав или законных интересов, противоправного, по мнени</w:t>
      </w:r>
      <w:r w:rsidR="00DF70B8">
        <w:rPr>
          <w:rFonts w:ascii="Times New Roman" w:hAnsi="Times New Roman" w:cs="Times New Roman"/>
          <w:sz w:val="28"/>
          <w:szCs w:val="28"/>
        </w:rPr>
        <w:t>ю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2D0C22">
        <w:rPr>
          <w:rFonts w:ascii="Times New Roman" w:hAnsi="Times New Roman" w:cs="Times New Roman"/>
          <w:sz w:val="28"/>
          <w:szCs w:val="28"/>
        </w:rPr>
        <w:t>научн</w:t>
      </w:r>
      <w:r w:rsidR="00694CE1">
        <w:rPr>
          <w:rFonts w:ascii="Times New Roman" w:hAnsi="Times New Roman" w:cs="Times New Roman"/>
          <w:sz w:val="28"/>
          <w:szCs w:val="28"/>
        </w:rPr>
        <w:t>ых</w:t>
      </w:r>
      <w:r w:rsidR="002D0C22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694CE1">
        <w:rPr>
          <w:rFonts w:ascii="Times New Roman" w:hAnsi="Times New Roman" w:cs="Times New Roman"/>
          <w:sz w:val="28"/>
          <w:szCs w:val="28"/>
        </w:rPr>
        <w:t>ых</w:t>
      </w:r>
      <w:r w:rsidR="002D0C2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94CE1">
        <w:rPr>
          <w:rFonts w:ascii="Times New Roman" w:hAnsi="Times New Roman" w:cs="Times New Roman"/>
          <w:sz w:val="28"/>
          <w:szCs w:val="28"/>
        </w:rPr>
        <w:t>й</w:t>
      </w:r>
      <w:r w:rsidR="0072082F" w:rsidRPr="0024410D">
        <w:rPr>
          <w:rFonts w:ascii="Times New Roman" w:hAnsi="Times New Roman" w:cs="Times New Roman"/>
          <w:sz w:val="28"/>
          <w:szCs w:val="28"/>
        </w:rPr>
        <w:t>, решения или действия (бездействия)</w:t>
      </w:r>
      <w:r w:rsidR="00E44554" w:rsidRPr="0024410D">
        <w:rPr>
          <w:rFonts w:ascii="Times New Roman" w:hAnsi="Times New Roman" w:cs="Times New Roman"/>
          <w:sz w:val="28"/>
          <w:szCs w:val="28"/>
        </w:rPr>
        <w:t xml:space="preserve"> гражданских служащих министерства</w:t>
      </w:r>
      <w:r w:rsidR="0072082F" w:rsidRPr="0024410D">
        <w:rPr>
          <w:rFonts w:ascii="Times New Roman" w:hAnsi="Times New Roman" w:cs="Times New Roman"/>
          <w:sz w:val="28"/>
          <w:szCs w:val="28"/>
        </w:rPr>
        <w:t>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.20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.4. Сведения о способе информирования </w:t>
      </w:r>
      <w:r w:rsidR="00E873B9">
        <w:rPr>
          <w:rFonts w:ascii="Times New Roman" w:hAnsi="Times New Roman" w:cs="Times New Roman"/>
          <w:sz w:val="28"/>
          <w:szCs w:val="28"/>
        </w:rPr>
        <w:t>научн</w:t>
      </w:r>
      <w:r w:rsidR="00694CE1">
        <w:rPr>
          <w:rFonts w:ascii="Times New Roman" w:hAnsi="Times New Roman" w:cs="Times New Roman"/>
          <w:sz w:val="28"/>
          <w:szCs w:val="28"/>
        </w:rPr>
        <w:t>ых</w:t>
      </w:r>
      <w:r w:rsidR="00E873B9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694CE1">
        <w:rPr>
          <w:rFonts w:ascii="Times New Roman" w:hAnsi="Times New Roman" w:cs="Times New Roman"/>
          <w:sz w:val="28"/>
          <w:szCs w:val="28"/>
        </w:rPr>
        <w:t>ых</w:t>
      </w:r>
      <w:r w:rsidR="00E873B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94CE1">
        <w:rPr>
          <w:rFonts w:ascii="Times New Roman" w:hAnsi="Times New Roman" w:cs="Times New Roman"/>
          <w:sz w:val="28"/>
          <w:szCs w:val="28"/>
        </w:rPr>
        <w:t>й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о принятых по результатам рассмотрения </w:t>
      </w:r>
      <w:r w:rsidR="00694CE1">
        <w:rPr>
          <w:rFonts w:ascii="Times New Roman" w:hAnsi="Times New Roman" w:cs="Times New Roman"/>
          <w:sz w:val="28"/>
          <w:szCs w:val="28"/>
        </w:rPr>
        <w:t>их</w:t>
      </w:r>
      <w:r w:rsidR="0069101F">
        <w:rPr>
          <w:rFonts w:ascii="Times New Roman" w:hAnsi="Times New Roman" w:cs="Times New Roman"/>
          <w:sz w:val="28"/>
          <w:szCs w:val="28"/>
        </w:rPr>
        <w:t xml:space="preserve"> 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жалоб мерах.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.20</w:t>
      </w:r>
      <w:r w:rsidR="0072082F" w:rsidRPr="0024410D">
        <w:rPr>
          <w:rFonts w:ascii="Times New Roman" w:hAnsi="Times New Roman" w:cs="Times New Roman"/>
          <w:sz w:val="28"/>
          <w:szCs w:val="28"/>
        </w:rPr>
        <w:t>.5. Почтовый адрес или адрес электронной почты, по которым должен быть направлен ответ на жалобу.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.20</w:t>
      </w:r>
      <w:r w:rsidR="0072082F" w:rsidRPr="0024410D">
        <w:rPr>
          <w:rFonts w:ascii="Times New Roman" w:hAnsi="Times New Roman" w:cs="Times New Roman"/>
          <w:sz w:val="28"/>
          <w:szCs w:val="28"/>
        </w:rPr>
        <w:t>.6. Подпись лица, подавшего жалобу.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.20</w:t>
      </w:r>
      <w:r w:rsidR="0072082F" w:rsidRPr="0024410D">
        <w:rPr>
          <w:rFonts w:ascii="Times New Roman" w:hAnsi="Times New Roman" w:cs="Times New Roman"/>
          <w:sz w:val="28"/>
          <w:szCs w:val="28"/>
        </w:rPr>
        <w:t>.7. Дату составления жалобы.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.21</w:t>
      </w:r>
      <w:r w:rsidR="0072082F" w:rsidRPr="0024410D">
        <w:rPr>
          <w:rFonts w:ascii="Times New Roman" w:hAnsi="Times New Roman" w:cs="Times New Roman"/>
          <w:sz w:val="28"/>
          <w:szCs w:val="28"/>
        </w:rPr>
        <w:t>. Лицо, подавшее жалобу, вправе приложить к ней необходимые документы и материалы в электронной форме либо направить указанные документы и материалы или их копии в министерство в письменной форме.</w:t>
      </w:r>
    </w:p>
    <w:p w:rsidR="0072082F" w:rsidRPr="001F167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65"/>
      <w:bookmarkEnd w:id="6"/>
      <w:r w:rsidRPr="00B35D22">
        <w:rPr>
          <w:rFonts w:ascii="Times New Roman" w:hAnsi="Times New Roman" w:cs="Times New Roman"/>
          <w:spacing w:val="-8"/>
          <w:sz w:val="28"/>
          <w:szCs w:val="28"/>
        </w:rPr>
        <w:t>2</w:t>
      </w:r>
      <w:r w:rsidR="00454119">
        <w:rPr>
          <w:rFonts w:ascii="Times New Roman" w:hAnsi="Times New Roman" w:cs="Times New Roman"/>
          <w:spacing w:val="-8"/>
          <w:sz w:val="28"/>
          <w:szCs w:val="28"/>
        </w:rPr>
        <w:t>.22</w:t>
      </w:r>
      <w:r w:rsidR="00B35D22" w:rsidRPr="00B35D22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r w:rsidR="0072082F" w:rsidRPr="001F167D">
        <w:rPr>
          <w:rFonts w:ascii="Times New Roman" w:hAnsi="Times New Roman" w:cs="Times New Roman"/>
          <w:sz w:val="28"/>
          <w:szCs w:val="28"/>
        </w:rPr>
        <w:t xml:space="preserve">Ответ на жалобу не дается в случаях, указанных в </w:t>
      </w:r>
      <w:hyperlink r:id="rId10" w:history="1">
        <w:r w:rsidR="0072082F" w:rsidRPr="001F167D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="001F167D" w:rsidRPr="001F167D">
        <w:t xml:space="preserve"> </w:t>
      </w:r>
      <w:r w:rsidR="0072082F" w:rsidRPr="001F167D">
        <w:rPr>
          <w:rFonts w:ascii="Times New Roman" w:hAnsi="Times New Roman" w:cs="Times New Roman"/>
          <w:sz w:val="28"/>
          <w:szCs w:val="28"/>
        </w:rPr>
        <w:t xml:space="preserve">Федерального закона от 02.05.2006 </w:t>
      </w:r>
      <w:r w:rsidR="00971618" w:rsidRPr="001F167D">
        <w:rPr>
          <w:rFonts w:ascii="Times New Roman" w:hAnsi="Times New Roman" w:cs="Times New Roman"/>
          <w:sz w:val="28"/>
          <w:szCs w:val="28"/>
        </w:rPr>
        <w:t>№</w:t>
      </w:r>
      <w:r w:rsidR="0072082F" w:rsidRPr="001F167D">
        <w:rPr>
          <w:rFonts w:ascii="Times New Roman" w:hAnsi="Times New Roman" w:cs="Times New Roman"/>
          <w:sz w:val="28"/>
          <w:szCs w:val="28"/>
        </w:rPr>
        <w:t xml:space="preserve"> 59-ФЗ </w:t>
      </w:r>
      <w:r w:rsidR="00971618" w:rsidRPr="001F167D">
        <w:rPr>
          <w:rFonts w:ascii="Times New Roman" w:hAnsi="Times New Roman" w:cs="Times New Roman"/>
          <w:sz w:val="28"/>
          <w:szCs w:val="28"/>
        </w:rPr>
        <w:t>«</w:t>
      </w:r>
      <w:r w:rsidR="0072082F" w:rsidRPr="001F167D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 w:rsidR="00971618" w:rsidRPr="001F167D">
        <w:rPr>
          <w:rFonts w:ascii="Times New Roman" w:hAnsi="Times New Roman" w:cs="Times New Roman"/>
          <w:sz w:val="28"/>
          <w:szCs w:val="28"/>
        </w:rPr>
        <w:t>ий граждан Российской Федерации»</w:t>
      </w:r>
      <w:r w:rsidR="00E44554" w:rsidRPr="001F167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667537" w:rsidRPr="001F167D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E44554" w:rsidRPr="001F167D">
        <w:rPr>
          <w:rFonts w:ascii="Times New Roman" w:hAnsi="Times New Roman" w:cs="Times New Roman"/>
          <w:sz w:val="28"/>
          <w:szCs w:val="28"/>
        </w:rPr>
        <w:t xml:space="preserve"> от</w:t>
      </w:r>
      <w:r w:rsidR="00667537" w:rsidRPr="001F167D">
        <w:rPr>
          <w:rFonts w:ascii="Times New Roman" w:hAnsi="Times New Roman" w:cs="Times New Roman"/>
          <w:sz w:val="28"/>
          <w:szCs w:val="28"/>
        </w:rPr>
        <w:t> </w:t>
      </w:r>
      <w:r w:rsidR="00E44554" w:rsidRPr="001F167D">
        <w:rPr>
          <w:rFonts w:ascii="Times New Roman" w:hAnsi="Times New Roman" w:cs="Times New Roman"/>
          <w:sz w:val="28"/>
          <w:szCs w:val="28"/>
        </w:rPr>
        <w:t>02.05.2006</w:t>
      </w:r>
      <w:r w:rsidR="00667537" w:rsidRPr="001F167D">
        <w:rPr>
          <w:rFonts w:ascii="Times New Roman" w:hAnsi="Times New Roman" w:cs="Times New Roman"/>
          <w:sz w:val="28"/>
          <w:szCs w:val="28"/>
        </w:rPr>
        <w:t xml:space="preserve"> </w:t>
      </w:r>
      <w:r w:rsidR="00E44554" w:rsidRPr="001F167D">
        <w:rPr>
          <w:rFonts w:ascii="Times New Roman" w:hAnsi="Times New Roman" w:cs="Times New Roman"/>
          <w:sz w:val="28"/>
          <w:szCs w:val="28"/>
        </w:rPr>
        <w:t>№ 59-ФЗ)</w:t>
      </w:r>
      <w:r w:rsidR="0072082F" w:rsidRPr="001F167D">
        <w:rPr>
          <w:rFonts w:ascii="Times New Roman" w:hAnsi="Times New Roman" w:cs="Times New Roman"/>
          <w:sz w:val="28"/>
          <w:szCs w:val="28"/>
        </w:rPr>
        <w:t>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.23</w:t>
      </w:r>
      <w:r w:rsidR="0072082F" w:rsidRPr="0024410D">
        <w:rPr>
          <w:rFonts w:ascii="Times New Roman" w:hAnsi="Times New Roman" w:cs="Times New Roman"/>
          <w:sz w:val="28"/>
          <w:szCs w:val="28"/>
        </w:rPr>
        <w:t>. При рассмотрении жалобы лицо, подавшее жалобу, имеет право: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.23</w:t>
      </w:r>
      <w:r w:rsidR="0072082F" w:rsidRPr="0024410D">
        <w:rPr>
          <w:rFonts w:ascii="Times New Roman" w:hAnsi="Times New Roman" w:cs="Times New Roman"/>
          <w:sz w:val="28"/>
          <w:szCs w:val="28"/>
        </w:rPr>
        <w:t>.1. Представлять дополнительные документы и материалы либо обращаться с просьбой об их истребовании, в том числе в электронной форме.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54119">
        <w:rPr>
          <w:rFonts w:ascii="Times New Roman" w:hAnsi="Times New Roman" w:cs="Times New Roman"/>
          <w:sz w:val="28"/>
          <w:szCs w:val="28"/>
        </w:rPr>
        <w:t>.23</w:t>
      </w:r>
      <w:r w:rsidR="0072082F" w:rsidRPr="0024410D">
        <w:rPr>
          <w:rFonts w:ascii="Times New Roman" w:hAnsi="Times New Roman" w:cs="Times New Roman"/>
          <w:sz w:val="28"/>
          <w:szCs w:val="28"/>
        </w:rPr>
        <w:t>.2. Знакомиться с документами и материалами, касающимися рассмотрения жалобы, если это не затрагивает права, своб</w:t>
      </w:r>
      <w:r w:rsidR="00541248">
        <w:rPr>
          <w:rFonts w:ascii="Times New Roman" w:hAnsi="Times New Roman" w:cs="Times New Roman"/>
          <w:sz w:val="28"/>
          <w:szCs w:val="28"/>
        </w:rPr>
        <w:t>оды и законн</w:t>
      </w:r>
      <w:r w:rsidR="00DF70B8">
        <w:rPr>
          <w:rFonts w:ascii="Times New Roman" w:hAnsi="Times New Roman" w:cs="Times New Roman"/>
          <w:sz w:val="28"/>
          <w:szCs w:val="28"/>
        </w:rPr>
        <w:t>ые</w:t>
      </w:r>
      <w:r w:rsidR="00541248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DF70B8">
        <w:rPr>
          <w:rFonts w:ascii="Times New Roman" w:hAnsi="Times New Roman" w:cs="Times New Roman"/>
          <w:sz w:val="28"/>
          <w:szCs w:val="28"/>
        </w:rPr>
        <w:t>ы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других лиц и если в указанных документах и материалах не содержатся сведения, составляющие государственную или иную охраняемую законом тайну. Ознакомление с документами и материалами, касающимися рассмотрения жалобы, производится на основании письменного заявления лица, подавшего жалобу, по согласованию с гражданским служащим министерства, ответственным за ее рассмотрение. Ознакомление с документами и материалами</w:t>
      </w:r>
      <w:r w:rsidR="00E44554" w:rsidRPr="0024410D">
        <w:rPr>
          <w:rFonts w:ascii="Times New Roman" w:hAnsi="Times New Roman" w:cs="Times New Roman"/>
          <w:sz w:val="28"/>
          <w:szCs w:val="28"/>
        </w:rPr>
        <w:t xml:space="preserve"> осуществляется не позднее пяти 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E44554" w:rsidRPr="0024410D">
        <w:rPr>
          <w:rFonts w:ascii="Times New Roman" w:hAnsi="Times New Roman" w:cs="Times New Roman"/>
          <w:sz w:val="28"/>
          <w:szCs w:val="28"/>
        </w:rPr>
        <w:t xml:space="preserve">   </w:t>
      </w:r>
      <w:r w:rsidR="0072082F" w:rsidRPr="0024410D">
        <w:rPr>
          <w:rFonts w:ascii="Times New Roman" w:hAnsi="Times New Roman" w:cs="Times New Roman"/>
          <w:sz w:val="28"/>
          <w:szCs w:val="28"/>
        </w:rPr>
        <w:t>с даты обращения с соответствующим заявлением.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.23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.3. Получать ответ, содержащий результаты рассмотрения жалобы, за исключением случаев, указанных в </w:t>
      </w:r>
      <w:hyperlink w:anchor="P165" w:history="1">
        <w:r w:rsidR="0072082F" w:rsidRPr="0024410D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284998">
          <w:rPr>
            <w:rFonts w:ascii="Times New Roman" w:hAnsi="Times New Roman" w:cs="Times New Roman"/>
            <w:sz w:val="28"/>
            <w:szCs w:val="28"/>
          </w:rPr>
          <w:t>2</w:t>
        </w:r>
        <w:r w:rsidR="002E4109" w:rsidRPr="0024410D">
          <w:rPr>
            <w:rFonts w:ascii="Times New Roman" w:hAnsi="Times New Roman" w:cs="Times New Roman"/>
            <w:sz w:val="28"/>
            <w:szCs w:val="28"/>
          </w:rPr>
          <w:t>.2</w:t>
        </w:r>
        <w:r w:rsidR="00446B3A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E4109" w:rsidRPr="0024410D">
        <w:rPr>
          <w:rFonts w:ascii="Times New Roman" w:hAnsi="Times New Roman" w:cs="Times New Roman"/>
          <w:sz w:val="28"/>
          <w:szCs w:val="28"/>
        </w:rPr>
        <w:t>Порядка</w:t>
      </w:r>
      <w:r w:rsidR="0072082F" w:rsidRPr="0024410D">
        <w:rPr>
          <w:rFonts w:ascii="Times New Roman" w:hAnsi="Times New Roman" w:cs="Times New Roman"/>
          <w:sz w:val="28"/>
          <w:szCs w:val="28"/>
        </w:rPr>
        <w:t>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.23</w:t>
      </w:r>
      <w:r w:rsidR="0072082F" w:rsidRPr="0024410D">
        <w:rPr>
          <w:rFonts w:ascii="Times New Roman" w:hAnsi="Times New Roman" w:cs="Times New Roman"/>
          <w:sz w:val="28"/>
          <w:szCs w:val="28"/>
        </w:rPr>
        <w:t>.4. Обращаться в суд с жалобой на принятое по жалобе решение или на совершенное в связи с ее рассмотрением действие (бездействие).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.23</w:t>
      </w:r>
      <w:r w:rsidR="0072082F" w:rsidRPr="0024410D">
        <w:rPr>
          <w:rFonts w:ascii="Times New Roman" w:hAnsi="Times New Roman" w:cs="Times New Roman"/>
          <w:sz w:val="28"/>
          <w:szCs w:val="28"/>
        </w:rPr>
        <w:t>.5. Обращаться с заявлением о прекращении рассмотрения жалобы.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.24</w:t>
      </w:r>
      <w:r w:rsidR="0072082F" w:rsidRPr="0024410D">
        <w:rPr>
          <w:rFonts w:ascii="Times New Roman" w:hAnsi="Times New Roman" w:cs="Times New Roman"/>
          <w:sz w:val="28"/>
          <w:szCs w:val="28"/>
        </w:rPr>
        <w:t>. Министерство: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.24</w:t>
      </w:r>
      <w:r w:rsidR="0072082F" w:rsidRPr="0024410D">
        <w:rPr>
          <w:rFonts w:ascii="Times New Roman" w:hAnsi="Times New Roman" w:cs="Times New Roman"/>
          <w:sz w:val="28"/>
          <w:szCs w:val="28"/>
        </w:rPr>
        <w:t>.1. Рассматр</w:t>
      </w:r>
      <w:r w:rsidR="00393CCB" w:rsidRPr="0024410D">
        <w:rPr>
          <w:rFonts w:ascii="Times New Roman" w:hAnsi="Times New Roman" w:cs="Times New Roman"/>
          <w:sz w:val="28"/>
          <w:szCs w:val="28"/>
        </w:rPr>
        <w:t xml:space="preserve">ивает жалобу в течение 15 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дней со дня ее регистрации в министерстве. Указанный срок может быть продлен по решению министра в случаях и порядке, предусмотренных </w:t>
      </w:r>
      <w:hyperlink r:id="rId11" w:history="1">
        <w:r w:rsidR="0072082F" w:rsidRPr="0024410D">
          <w:rPr>
            <w:rFonts w:ascii="Times New Roman" w:hAnsi="Times New Roman" w:cs="Times New Roman"/>
            <w:sz w:val="28"/>
            <w:szCs w:val="28"/>
          </w:rPr>
          <w:t>пунктом 2 статьи 12</w:t>
        </w:r>
      </w:hyperlink>
      <w:r w:rsidR="0072082F" w:rsidRPr="0024410D">
        <w:rPr>
          <w:rFonts w:ascii="Times New Roman" w:hAnsi="Times New Roman" w:cs="Times New Roman"/>
          <w:sz w:val="28"/>
          <w:szCs w:val="28"/>
        </w:rPr>
        <w:t xml:space="preserve"> Федерального закона от 02.05.2006 </w:t>
      </w:r>
      <w:r w:rsidR="00E44554" w:rsidRPr="0024410D">
        <w:rPr>
          <w:rFonts w:ascii="Times New Roman" w:hAnsi="Times New Roman" w:cs="Times New Roman"/>
          <w:sz w:val="28"/>
          <w:szCs w:val="28"/>
        </w:rPr>
        <w:t>№ 59-ФЗ</w:t>
      </w:r>
      <w:r w:rsidR="0072082F" w:rsidRPr="0024410D">
        <w:rPr>
          <w:rFonts w:ascii="Times New Roman" w:hAnsi="Times New Roman" w:cs="Times New Roman"/>
          <w:sz w:val="28"/>
          <w:szCs w:val="28"/>
        </w:rPr>
        <w:t>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.24</w:t>
      </w:r>
      <w:r w:rsidR="0072082F" w:rsidRPr="0024410D">
        <w:rPr>
          <w:rFonts w:ascii="Times New Roman" w:hAnsi="Times New Roman" w:cs="Times New Roman"/>
          <w:sz w:val="28"/>
          <w:szCs w:val="28"/>
        </w:rPr>
        <w:t>.2. Готовит ответ на жалобу, содержащий разъяснения результатов рассмотрения жалобы и принятые в отношении должностных лиц министерства меры в случае наличия основания для их применения.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.24</w:t>
      </w:r>
      <w:r w:rsidR="0072082F" w:rsidRPr="0024410D">
        <w:rPr>
          <w:rFonts w:ascii="Times New Roman" w:hAnsi="Times New Roman" w:cs="Times New Roman"/>
          <w:sz w:val="28"/>
          <w:szCs w:val="28"/>
        </w:rPr>
        <w:t>.3. Направляет ответ на жалобу в форме электронного документа по адресу электронной почты, указанному в жалобе, поступившей в министерство или министру в форме электронного документа, и в письменной форме по почтовому адресу, указанному в жалобе, поступившей в министерство или министру в письменной форме.</w:t>
      </w:r>
    </w:p>
    <w:p w:rsidR="00446B3A" w:rsidRPr="0024410D" w:rsidRDefault="007D230B" w:rsidP="000605BE">
      <w:pPr>
        <w:pStyle w:val="ConsPlusNormal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119">
        <w:rPr>
          <w:rFonts w:ascii="Times New Roman" w:hAnsi="Times New Roman" w:cs="Times New Roman"/>
          <w:sz w:val="28"/>
          <w:szCs w:val="28"/>
        </w:rPr>
        <w:t>.25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. В случае подтверждения в ходе проведения проверок изложенных </w:t>
      </w:r>
      <w:r w:rsidR="0072082F" w:rsidRPr="0024410D">
        <w:rPr>
          <w:rFonts w:ascii="Times New Roman" w:hAnsi="Times New Roman" w:cs="Times New Roman"/>
          <w:sz w:val="28"/>
          <w:szCs w:val="28"/>
        </w:rPr>
        <w:lastRenderedPageBreak/>
        <w:t>в жалобе фактов неправомерных действий (бездействия) или решений гражданских служащих министерства, совершенных или принятых в ходе проведения конкурса, министр принимает меры по привлечению виновных гражданских служащих к ответственности.</w:t>
      </w:r>
    </w:p>
    <w:p w:rsidR="00BA5500" w:rsidRPr="0024410D" w:rsidRDefault="007D230B" w:rsidP="00541248">
      <w:pPr>
        <w:tabs>
          <w:tab w:val="left" w:pos="993"/>
        </w:tabs>
        <w:spacing w:after="240" w:line="360" w:lineRule="auto"/>
        <w:ind w:right="-28" w:firstLine="709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3</w:t>
      </w:r>
      <w:r w:rsidR="00BA5500" w:rsidRPr="0024410D">
        <w:rPr>
          <w:b/>
          <w:spacing w:val="-2"/>
          <w:sz w:val="28"/>
          <w:szCs w:val="28"/>
        </w:rPr>
        <w:t>. Условия и порядок предоставления грантов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98"/>
      <w:bookmarkEnd w:id="7"/>
      <w:r>
        <w:rPr>
          <w:rFonts w:ascii="Times New Roman" w:hAnsi="Times New Roman" w:cs="Times New Roman"/>
          <w:sz w:val="28"/>
          <w:szCs w:val="28"/>
        </w:rPr>
        <w:t>3</w:t>
      </w:r>
      <w:r w:rsidR="002E4109" w:rsidRPr="0024410D">
        <w:rPr>
          <w:rFonts w:ascii="Times New Roman" w:hAnsi="Times New Roman" w:cs="Times New Roman"/>
          <w:sz w:val="28"/>
          <w:szCs w:val="28"/>
        </w:rPr>
        <w:t>.1</w:t>
      </w:r>
      <w:r w:rsidR="0072082F" w:rsidRPr="0024410D">
        <w:rPr>
          <w:rFonts w:ascii="Times New Roman" w:hAnsi="Times New Roman" w:cs="Times New Roman"/>
          <w:sz w:val="28"/>
          <w:szCs w:val="28"/>
        </w:rPr>
        <w:t>. Грант предоставляется победителям конкурса</w:t>
      </w:r>
      <w:r w:rsidR="00393CCB" w:rsidRPr="0024410D">
        <w:rPr>
          <w:rFonts w:ascii="Times New Roman" w:hAnsi="Times New Roman" w:cs="Times New Roman"/>
          <w:sz w:val="28"/>
          <w:szCs w:val="28"/>
        </w:rPr>
        <w:t>,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соответствующим требованиям </w:t>
      </w:r>
      <w:hyperlink w:anchor="P56" w:history="1">
        <w:r w:rsidR="00667537">
          <w:rPr>
            <w:rFonts w:ascii="Times New Roman" w:hAnsi="Times New Roman" w:cs="Times New Roman"/>
            <w:sz w:val="28"/>
            <w:szCs w:val="28"/>
          </w:rPr>
          <w:t>пункта</w:t>
        </w:r>
        <w:r w:rsidR="0072082F" w:rsidRPr="0024410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84998">
          <w:rPr>
            <w:rFonts w:ascii="Times New Roman" w:hAnsi="Times New Roman" w:cs="Times New Roman"/>
            <w:sz w:val="28"/>
            <w:szCs w:val="28"/>
          </w:rPr>
          <w:t>2</w:t>
        </w:r>
        <w:r w:rsidR="003475F5" w:rsidRPr="0024410D">
          <w:rPr>
            <w:rFonts w:ascii="Times New Roman" w:hAnsi="Times New Roman" w:cs="Times New Roman"/>
            <w:sz w:val="28"/>
            <w:szCs w:val="28"/>
          </w:rPr>
          <w:t>.3</w:t>
        </w:r>
      </w:hyperlink>
      <w:r w:rsidR="0072082F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3475F5" w:rsidRPr="0024410D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72082F" w:rsidRPr="0024410D">
        <w:rPr>
          <w:rFonts w:ascii="Times New Roman" w:hAnsi="Times New Roman" w:cs="Times New Roman"/>
          <w:sz w:val="28"/>
          <w:szCs w:val="28"/>
        </w:rPr>
        <w:t>,</w:t>
      </w:r>
      <w:r w:rsidR="00412BD3">
        <w:rPr>
          <w:rFonts w:ascii="Times New Roman" w:hAnsi="Times New Roman" w:cs="Times New Roman"/>
          <w:sz w:val="28"/>
          <w:szCs w:val="28"/>
        </w:rPr>
        <w:t xml:space="preserve"> при соблюдении следующих </w:t>
      </w:r>
      <w:r w:rsidR="0072082F" w:rsidRPr="0024410D">
        <w:rPr>
          <w:rFonts w:ascii="Times New Roman" w:hAnsi="Times New Roman" w:cs="Times New Roman"/>
          <w:sz w:val="28"/>
          <w:szCs w:val="28"/>
        </w:rPr>
        <w:t>условий:</w:t>
      </w:r>
    </w:p>
    <w:p w:rsidR="0072082F" w:rsidRPr="00454119" w:rsidRDefault="007D230B" w:rsidP="00412CB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54119">
        <w:rPr>
          <w:sz w:val="28"/>
          <w:szCs w:val="28"/>
        </w:rPr>
        <w:t>3</w:t>
      </w:r>
      <w:r w:rsidR="0072082F" w:rsidRPr="00454119">
        <w:rPr>
          <w:sz w:val="28"/>
          <w:szCs w:val="28"/>
        </w:rPr>
        <w:t>.1</w:t>
      </w:r>
      <w:r w:rsidR="00635EC3" w:rsidRPr="00454119">
        <w:rPr>
          <w:sz w:val="28"/>
          <w:szCs w:val="28"/>
        </w:rPr>
        <w:t>.1</w:t>
      </w:r>
      <w:r w:rsidR="0072082F" w:rsidRPr="00454119">
        <w:rPr>
          <w:sz w:val="28"/>
          <w:szCs w:val="28"/>
        </w:rPr>
        <w:t xml:space="preserve">. При отсутствии задолженности </w:t>
      </w:r>
      <w:r w:rsidR="003C534F" w:rsidRPr="00454119">
        <w:rPr>
          <w:sz w:val="28"/>
          <w:szCs w:val="28"/>
        </w:rPr>
        <w:t xml:space="preserve">по состоянию на 1-е число месяца обращения за грантом </w:t>
      </w:r>
      <w:r w:rsidR="0072082F" w:rsidRPr="00454119">
        <w:rPr>
          <w:sz w:val="28"/>
          <w:szCs w:val="28"/>
        </w:rPr>
        <w:t>по налоговым платежам и страховым взносам в бюджеты бюджетно</w:t>
      </w:r>
      <w:r w:rsidR="00446B3A">
        <w:rPr>
          <w:sz w:val="28"/>
          <w:szCs w:val="28"/>
        </w:rPr>
        <w:t>й системы Российской Федерации</w:t>
      </w:r>
      <w:r w:rsidR="0072082F" w:rsidRPr="00454119">
        <w:rPr>
          <w:sz w:val="28"/>
          <w:szCs w:val="28"/>
        </w:rPr>
        <w:t>.</w:t>
      </w:r>
      <w:r w:rsidR="003979D2">
        <w:rPr>
          <w:sz w:val="28"/>
          <w:szCs w:val="28"/>
        </w:rPr>
        <w:t xml:space="preserve"> </w:t>
      </w:r>
    </w:p>
    <w:p w:rsidR="0072082F" w:rsidRPr="00454119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119">
        <w:rPr>
          <w:rFonts w:ascii="Times New Roman" w:hAnsi="Times New Roman" w:cs="Times New Roman"/>
          <w:sz w:val="28"/>
          <w:szCs w:val="28"/>
        </w:rPr>
        <w:t>3</w:t>
      </w:r>
      <w:r w:rsidR="0072082F" w:rsidRPr="00454119">
        <w:rPr>
          <w:rFonts w:ascii="Times New Roman" w:hAnsi="Times New Roman" w:cs="Times New Roman"/>
          <w:sz w:val="28"/>
          <w:szCs w:val="28"/>
        </w:rPr>
        <w:t>.</w:t>
      </w:r>
      <w:r w:rsidR="00635EC3" w:rsidRPr="00454119">
        <w:rPr>
          <w:rFonts w:ascii="Times New Roman" w:hAnsi="Times New Roman" w:cs="Times New Roman"/>
          <w:sz w:val="28"/>
          <w:szCs w:val="28"/>
        </w:rPr>
        <w:t>1.</w:t>
      </w:r>
      <w:r w:rsidR="0072082F" w:rsidRPr="00454119">
        <w:rPr>
          <w:rFonts w:ascii="Times New Roman" w:hAnsi="Times New Roman" w:cs="Times New Roman"/>
          <w:sz w:val="28"/>
          <w:szCs w:val="28"/>
        </w:rPr>
        <w:t>2. При условии, что размер среднемесячной заработной платы р</w:t>
      </w:r>
      <w:r w:rsidR="00E44554" w:rsidRPr="00454119">
        <w:rPr>
          <w:rFonts w:ascii="Times New Roman" w:hAnsi="Times New Roman" w:cs="Times New Roman"/>
          <w:sz w:val="28"/>
          <w:szCs w:val="28"/>
        </w:rPr>
        <w:t xml:space="preserve">аботников </w:t>
      </w:r>
      <w:r w:rsidR="00667537" w:rsidRPr="00454119">
        <w:rPr>
          <w:rFonts w:ascii="Times New Roman" w:hAnsi="Times New Roman" w:cs="Times New Roman"/>
          <w:sz w:val="28"/>
          <w:szCs w:val="28"/>
        </w:rPr>
        <w:t>научн</w:t>
      </w:r>
      <w:r w:rsidR="00A27FD3" w:rsidRPr="00454119">
        <w:rPr>
          <w:rFonts w:ascii="Times New Roman" w:hAnsi="Times New Roman" w:cs="Times New Roman"/>
          <w:sz w:val="28"/>
          <w:szCs w:val="28"/>
        </w:rPr>
        <w:t>ых</w:t>
      </w:r>
      <w:r w:rsidR="00667537" w:rsidRPr="00454119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A27FD3" w:rsidRPr="00454119">
        <w:rPr>
          <w:rFonts w:ascii="Times New Roman" w:hAnsi="Times New Roman" w:cs="Times New Roman"/>
          <w:sz w:val="28"/>
          <w:szCs w:val="28"/>
        </w:rPr>
        <w:t>ых</w:t>
      </w:r>
      <w:r w:rsidR="00667537" w:rsidRPr="0045411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27FD3" w:rsidRPr="00454119">
        <w:rPr>
          <w:rFonts w:ascii="Times New Roman" w:hAnsi="Times New Roman" w:cs="Times New Roman"/>
          <w:sz w:val="28"/>
          <w:szCs w:val="28"/>
        </w:rPr>
        <w:t>й</w:t>
      </w:r>
      <w:r w:rsidR="00393CCB" w:rsidRPr="00454119">
        <w:rPr>
          <w:rFonts w:ascii="Times New Roman" w:hAnsi="Times New Roman" w:cs="Times New Roman"/>
          <w:sz w:val="28"/>
          <w:szCs w:val="28"/>
        </w:rPr>
        <w:t xml:space="preserve"> не ниже </w:t>
      </w:r>
      <w:r w:rsidR="00446B3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93CCB" w:rsidRPr="00454119">
        <w:rPr>
          <w:rFonts w:ascii="Times New Roman" w:hAnsi="Times New Roman" w:cs="Times New Roman"/>
          <w:sz w:val="28"/>
          <w:szCs w:val="28"/>
        </w:rPr>
        <w:t>1,5</w:t>
      </w:r>
      <w:r w:rsidR="0072082F" w:rsidRPr="00454119">
        <w:rPr>
          <w:rFonts w:ascii="Times New Roman" w:hAnsi="Times New Roman" w:cs="Times New Roman"/>
          <w:sz w:val="28"/>
          <w:szCs w:val="28"/>
        </w:rPr>
        <w:t xml:space="preserve"> минимальных размеров оплаты труда, установленных федеральным законо</w:t>
      </w:r>
      <w:r w:rsidR="0051675C">
        <w:rPr>
          <w:rFonts w:ascii="Times New Roman" w:hAnsi="Times New Roman" w:cs="Times New Roman"/>
          <w:sz w:val="28"/>
          <w:szCs w:val="28"/>
        </w:rPr>
        <w:t>дательством</w:t>
      </w:r>
      <w:r w:rsidR="0072082F" w:rsidRPr="00454119">
        <w:rPr>
          <w:rFonts w:ascii="Times New Roman" w:hAnsi="Times New Roman" w:cs="Times New Roman"/>
          <w:sz w:val="28"/>
          <w:szCs w:val="28"/>
        </w:rPr>
        <w:t>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119">
        <w:rPr>
          <w:rFonts w:ascii="Times New Roman" w:hAnsi="Times New Roman" w:cs="Times New Roman"/>
          <w:sz w:val="28"/>
          <w:szCs w:val="28"/>
        </w:rPr>
        <w:t>3</w:t>
      </w:r>
      <w:r w:rsidR="0072082F" w:rsidRPr="00454119">
        <w:rPr>
          <w:rFonts w:ascii="Times New Roman" w:hAnsi="Times New Roman" w:cs="Times New Roman"/>
          <w:sz w:val="28"/>
          <w:szCs w:val="28"/>
        </w:rPr>
        <w:t>.</w:t>
      </w:r>
      <w:r w:rsidR="00635EC3" w:rsidRPr="00454119">
        <w:rPr>
          <w:rFonts w:ascii="Times New Roman" w:hAnsi="Times New Roman" w:cs="Times New Roman"/>
          <w:sz w:val="28"/>
          <w:szCs w:val="28"/>
        </w:rPr>
        <w:t>1.</w:t>
      </w:r>
      <w:r w:rsidR="0072082F" w:rsidRPr="00454119">
        <w:rPr>
          <w:rFonts w:ascii="Times New Roman" w:hAnsi="Times New Roman" w:cs="Times New Roman"/>
          <w:sz w:val="28"/>
          <w:szCs w:val="28"/>
        </w:rPr>
        <w:t xml:space="preserve">3. При отсутствии </w:t>
      </w:r>
      <w:r w:rsidR="003C534F" w:rsidRPr="00454119">
        <w:rPr>
          <w:rFonts w:ascii="Times New Roman" w:hAnsi="Times New Roman" w:cs="Times New Roman"/>
          <w:sz w:val="28"/>
          <w:szCs w:val="28"/>
        </w:rPr>
        <w:t xml:space="preserve">по состоянию на 1-е число месяца </w:t>
      </w:r>
      <w:r w:rsidR="0072082F" w:rsidRPr="00454119">
        <w:rPr>
          <w:rFonts w:ascii="Times New Roman" w:hAnsi="Times New Roman" w:cs="Times New Roman"/>
          <w:sz w:val="28"/>
          <w:szCs w:val="28"/>
        </w:rPr>
        <w:t>просроченной задолженности по выплате з</w:t>
      </w:r>
      <w:r w:rsidR="00E44554" w:rsidRPr="00454119">
        <w:rPr>
          <w:rFonts w:ascii="Times New Roman" w:hAnsi="Times New Roman" w:cs="Times New Roman"/>
          <w:sz w:val="28"/>
          <w:szCs w:val="28"/>
        </w:rPr>
        <w:t xml:space="preserve">аработной платы работникам </w:t>
      </w:r>
      <w:r w:rsidR="00667537" w:rsidRPr="00454119">
        <w:rPr>
          <w:rFonts w:ascii="Times New Roman" w:hAnsi="Times New Roman" w:cs="Times New Roman"/>
          <w:sz w:val="28"/>
          <w:szCs w:val="28"/>
        </w:rPr>
        <w:t>научн</w:t>
      </w:r>
      <w:r w:rsidR="00A27FD3" w:rsidRPr="00454119">
        <w:rPr>
          <w:rFonts w:ascii="Times New Roman" w:hAnsi="Times New Roman" w:cs="Times New Roman"/>
          <w:sz w:val="28"/>
          <w:szCs w:val="28"/>
        </w:rPr>
        <w:t>ых</w:t>
      </w:r>
      <w:r w:rsidR="00667537" w:rsidRPr="00454119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A27FD3" w:rsidRPr="00454119">
        <w:rPr>
          <w:rFonts w:ascii="Times New Roman" w:hAnsi="Times New Roman" w:cs="Times New Roman"/>
          <w:sz w:val="28"/>
          <w:szCs w:val="28"/>
        </w:rPr>
        <w:t>ых</w:t>
      </w:r>
      <w:r w:rsidR="00667537" w:rsidRPr="0045411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27FD3" w:rsidRPr="00454119">
        <w:rPr>
          <w:rFonts w:ascii="Times New Roman" w:hAnsi="Times New Roman" w:cs="Times New Roman"/>
          <w:sz w:val="28"/>
          <w:szCs w:val="28"/>
        </w:rPr>
        <w:t>й</w:t>
      </w:r>
      <w:r w:rsidR="0072082F" w:rsidRPr="00454119">
        <w:rPr>
          <w:rFonts w:ascii="Times New Roman" w:hAnsi="Times New Roman" w:cs="Times New Roman"/>
          <w:sz w:val="28"/>
          <w:szCs w:val="28"/>
        </w:rPr>
        <w:t>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05"/>
      <w:bookmarkEnd w:id="8"/>
      <w:r>
        <w:rPr>
          <w:rFonts w:ascii="Times New Roman" w:hAnsi="Times New Roman" w:cs="Times New Roman"/>
          <w:sz w:val="28"/>
          <w:szCs w:val="28"/>
        </w:rPr>
        <w:t>3</w:t>
      </w:r>
      <w:r w:rsidR="00635EC3" w:rsidRPr="0024410D">
        <w:rPr>
          <w:rFonts w:ascii="Times New Roman" w:hAnsi="Times New Roman" w:cs="Times New Roman"/>
          <w:sz w:val="28"/>
          <w:szCs w:val="28"/>
        </w:rPr>
        <w:t>.2</w:t>
      </w:r>
      <w:r w:rsidR="0072082F" w:rsidRPr="0024410D">
        <w:rPr>
          <w:rFonts w:ascii="Times New Roman" w:hAnsi="Times New Roman" w:cs="Times New Roman"/>
          <w:sz w:val="28"/>
          <w:szCs w:val="28"/>
        </w:rPr>
        <w:t>. Размер гранта победителю конкурса (СумГм) рассчитывается по формуле:</w:t>
      </w:r>
    </w:p>
    <w:p w:rsidR="0072082F" w:rsidRPr="0024410D" w:rsidRDefault="0072082F" w:rsidP="00A033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82F" w:rsidRPr="0024410D" w:rsidRDefault="0072082F" w:rsidP="00D746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СумГм =</w:t>
      </w:r>
      <w:r w:rsidR="0003412A" w:rsidRPr="0003412A">
        <w:rPr>
          <w:rFonts w:ascii="Times New Roman" w:hAnsi="Times New Roman" w:cs="Times New Roman"/>
          <w:sz w:val="28"/>
          <w:szCs w:val="28"/>
        </w:rPr>
        <w:t xml:space="preserve"> </w:t>
      </w:r>
      <w:r w:rsidR="00FA09E0" w:rsidRPr="00FA09E0">
        <w:rPr>
          <w:rFonts w:ascii="Times New Roman" w:hAnsi="Times New Roman" w:cs="Times New Roman"/>
          <w:sz w:val="28"/>
          <w:szCs w:val="28"/>
        </w:rPr>
        <w:t>Кпк1</w:t>
      </w:r>
      <w:r w:rsidR="00FA09E0">
        <w:rPr>
          <w:rFonts w:ascii="Times New Roman" w:hAnsi="Times New Roman" w:cs="Times New Roman"/>
          <w:sz w:val="28"/>
          <w:szCs w:val="28"/>
        </w:rPr>
        <w:t xml:space="preserve"> </w:t>
      </w:r>
      <w:r w:rsidR="00FA09E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A09E0" w:rsidRPr="00FA09E0">
        <w:rPr>
          <w:rFonts w:ascii="Times New Roman" w:hAnsi="Times New Roman" w:cs="Times New Roman"/>
          <w:sz w:val="28"/>
          <w:szCs w:val="28"/>
        </w:rPr>
        <w:t xml:space="preserve"> Ст1 + Кпк2</w:t>
      </w:r>
      <w:r w:rsidR="00FA09E0">
        <w:rPr>
          <w:rFonts w:ascii="Times New Roman" w:hAnsi="Times New Roman" w:cs="Times New Roman"/>
          <w:sz w:val="28"/>
          <w:szCs w:val="28"/>
        </w:rPr>
        <w:t xml:space="preserve"> </w:t>
      </w:r>
      <w:r w:rsidR="00FA09E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A09E0" w:rsidRPr="00FA09E0">
        <w:rPr>
          <w:rFonts w:ascii="Times New Roman" w:hAnsi="Times New Roman" w:cs="Times New Roman"/>
          <w:sz w:val="28"/>
          <w:szCs w:val="28"/>
        </w:rPr>
        <w:t xml:space="preserve"> Ст2</w:t>
      </w:r>
      <w:r w:rsidR="00FA09E0">
        <w:rPr>
          <w:rFonts w:ascii="Times New Roman" w:hAnsi="Times New Roman" w:cs="Times New Roman"/>
          <w:sz w:val="28"/>
          <w:szCs w:val="28"/>
        </w:rPr>
        <w:t xml:space="preserve"> </w:t>
      </w:r>
      <w:r w:rsidRPr="0024410D">
        <w:rPr>
          <w:rFonts w:ascii="Times New Roman" w:hAnsi="Times New Roman" w:cs="Times New Roman"/>
          <w:sz w:val="28"/>
          <w:szCs w:val="28"/>
        </w:rPr>
        <w:t>, где:</w:t>
      </w:r>
    </w:p>
    <w:p w:rsidR="0072082F" w:rsidRPr="0024410D" w:rsidRDefault="0072082F" w:rsidP="00A033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9E0" w:rsidRPr="00FA09E0" w:rsidRDefault="00FA09E0" w:rsidP="00FA09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9E0">
        <w:rPr>
          <w:rFonts w:ascii="Times New Roman" w:hAnsi="Times New Roman" w:cs="Times New Roman"/>
          <w:sz w:val="28"/>
          <w:szCs w:val="28"/>
        </w:rPr>
        <w:t xml:space="preserve">Кпк1 – количество приобретенных </w:t>
      </w:r>
      <w:r>
        <w:rPr>
          <w:rFonts w:ascii="Times New Roman" w:hAnsi="Times New Roman" w:cs="Times New Roman"/>
          <w:sz w:val="28"/>
          <w:szCs w:val="28"/>
        </w:rPr>
        <w:t>научной и образовательной организацией</w:t>
      </w:r>
      <w:r w:rsidRPr="00FA09E0">
        <w:rPr>
          <w:rFonts w:ascii="Times New Roman" w:hAnsi="Times New Roman" w:cs="Times New Roman"/>
          <w:sz w:val="28"/>
          <w:szCs w:val="28"/>
        </w:rPr>
        <w:t xml:space="preserve"> видов кормов (фуражного зерна (пшеница, ячмень, овес), сена, силоса, сенажа, свекловичной патоки (меласса), свекловичного жома, гранулированной трав</w:t>
      </w:r>
      <w:r w:rsidR="00D746E4">
        <w:rPr>
          <w:rFonts w:ascii="Times New Roman" w:hAnsi="Times New Roman" w:cs="Times New Roman"/>
          <w:sz w:val="28"/>
          <w:szCs w:val="28"/>
        </w:rPr>
        <w:t>яной муки, оболочки сои) (тонн);</w:t>
      </w:r>
    </w:p>
    <w:p w:rsidR="00FA09E0" w:rsidRDefault="00FA09E0" w:rsidP="00FA09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9E0">
        <w:rPr>
          <w:rFonts w:ascii="Times New Roman" w:hAnsi="Times New Roman" w:cs="Times New Roman"/>
          <w:sz w:val="28"/>
          <w:szCs w:val="28"/>
        </w:rPr>
        <w:t>Ст1 – ставка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09E0">
        <w:rPr>
          <w:rFonts w:ascii="Times New Roman" w:hAnsi="Times New Roman" w:cs="Times New Roman"/>
          <w:sz w:val="28"/>
          <w:szCs w:val="28"/>
        </w:rPr>
        <w:t xml:space="preserve"> предоставляемой за счет средств федерального бюджета в размере 250 рублей за 1 тонну приобретенных видов кормов </w:t>
      </w:r>
      <w:r w:rsidRPr="00FA09E0">
        <w:rPr>
          <w:rFonts w:ascii="Times New Roman" w:hAnsi="Times New Roman" w:cs="Times New Roman"/>
          <w:sz w:val="28"/>
          <w:szCs w:val="28"/>
        </w:rPr>
        <w:lastRenderedPageBreak/>
        <w:t>(фуражного зерна (пшеница, ячмень, овес), сена, силоса, сенажа, свекловичной патоки (меласса), свекловичного жома, гранулированн</w:t>
      </w:r>
      <w:r w:rsidR="00D746E4">
        <w:rPr>
          <w:rFonts w:ascii="Times New Roman" w:hAnsi="Times New Roman" w:cs="Times New Roman"/>
          <w:sz w:val="28"/>
          <w:szCs w:val="28"/>
        </w:rPr>
        <w:t>ой травяной муки, оболочки сои);</w:t>
      </w:r>
    </w:p>
    <w:p w:rsidR="00FA09E0" w:rsidRPr="00FA09E0" w:rsidRDefault="00FA09E0" w:rsidP="00FA09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9E0">
        <w:rPr>
          <w:rFonts w:ascii="Times New Roman" w:hAnsi="Times New Roman" w:cs="Times New Roman"/>
          <w:sz w:val="28"/>
          <w:szCs w:val="28"/>
        </w:rPr>
        <w:t xml:space="preserve">Кпк2 – количество приобретенных </w:t>
      </w:r>
      <w:r>
        <w:rPr>
          <w:rFonts w:ascii="Times New Roman" w:hAnsi="Times New Roman" w:cs="Times New Roman"/>
          <w:sz w:val="28"/>
          <w:szCs w:val="28"/>
        </w:rPr>
        <w:t xml:space="preserve">научной и образовательной организацией </w:t>
      </w:r>
      <w:r w:rsidRPr="00FA09E0">
        <w:rPr>
          <w:rFonts w:ascii="Times New Roman" w:hAnsi="Times New Roman" w:cs="Times New Roman"/>
          <w:sz w:val="28"/>
          <w:szCs w:val="28"/>
        </w:rPr>
        <w:t>видов кормов (фуражного зерна (кукуруза), жмыхов, шротов, комбикормов для крупного рогатого скота, белково-витаминно-м</w:t>
      </w:r>
      <w:r w:rsidR="00D746E4">
        <w:rPr>
          <w:rFonts w:ascii="Times New Roman" w:hAnsi="Times New Roman" w:cs="Times New Roman"/>
          <w:sz w:val="28"/>
          <w:szCs w:val="28"/>
        </w:rPr>
        <w:t>инерального концентрата) (тонн);</w:t>
      </w:r>
    </w:p>
    <w:p w:rsidR="0003412A" w:rsidRPr="0003412A" w:rsidRDefault="0003412A" w:rsidP="000341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2A">
        <w:rPr>
          <w:rFonts w:ascii="Times New Roman" w:hAnsi="Times New Roman" w:cs="Times New Roman"/>
          <w:sz w:val="28"/>
          <w:szCs w:val="28"/>
        </w:rPr>
        <w:t>Ст2 – ставка субсидии, предоставляемой за счет средств федерального бюджета на приобретение видов кормов (фуражного зерна (кукуруза), жмыхов, шротов, комбикормов для крупного рогатого скота, белково-витаминно-минерального концентрата), рассчитываемая по формуле:</w:t>
      </w:r>
    </w:p>
    <w:p w:rsidR="0003412A" w:rsidRPr="0003412A" w:rsidRDefault="0003412A" w:rsidP="00A033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9E0" w:rsidRPr="0003412A" w:rsidRDefault="0003412A" w:rsidP="00D746E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12A">
        <w:rPr>
          <w:rFonts w:ascii="Times New Roman" w:hAnsi="Times New Roman" w:cs="Times New Roman"/>
          <w:sz w:val="28"/>
          <w:szCs w:val="28"/>
        </w:rPr>
        <w:t>Ст2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12A">
        <w:rPr>
          <w:rFonts w:ascii="Times New Roman" w:hAnsi="Times New Roman" w:cs="Times New Roman"/>
          <w:sz w:val="28"/>
          <w:szCs w:val="28"/>
        </w:rPr>
        <w:t>ОГм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3412A">
        <w:rPr>
          <w:rFonts w:ascii="Times New Roman" w:hAnsi="Times New Roman" w:cs="Times New Roman"/>
          <w:sz w:val="28"/>
          <w:szCs w:val="28"/>
        </w:rPr>
        <w:t>Ст1 x СуммКпк1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03412A">
        <w:rPr>
          <w:rFonts w:ascii="Times New Roman" w:hAnsi="Times New Roman" w:cs="Times New Roman"/>
          <w:sz w:val="28"/>
          <w:szCs w:val="28"/>
        </w:rPr>
        <w:t>СуммКпк2, где:</w:t>
      </w:r>
    </w:p>
    <w:p w:rsidR="0003412A" w:rsidRPr="0003412A" w:rsidRDefault="0003412A" w:rsidP="00A033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12A" w:rsidRPr="0003412A" w:rsidRDefault="0003412A" w:rsidP="000341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2A">
        <w:rPr>
          <w:rFonts w:ascii="Times New Roman" w:hAnsi="Times New Roman" w:cs="Times New Roman"/>
          <w:sz w:val="28"/>
          <w:szCs w:val="28"/>
        </w:rPr>
        <w:t xml:space="preserve">ОГм </w:t>
      </w:r>
      <w:r w:rsidRPr="00A52B68">
        <w:rPr>
          <w:rFonts w:ascii="Times New Roman" w:hAnsi="Times New Roman" w:cs="Times New Roman"/>
          <w:sz w:val="28"/>
          <w:szCs w:val="28"/>
        </w:rPr>
        <w:t>– объем средств, предоставляемых в со</w:t>
      </w:r>
      <w:r w:rsidR="00F96739">
        <w:rPr>
          <w:rFonts w:ascii="Times New Roman" w:hAnsi="Times New Roman" w:cs="Times New Roman"/>
          <w:sz w:val="28"/>
          <w:szCs w:val="28"/>
        </w:rPr>
        <w:t>ответствующем финансовом году</w:t>
      </w:r>
      <w:r w:rsidRPr="00A52B68">
        <w:rPr>
          <w:rFonts w:ascii="Times New Roman" w:hAnsi="Times New Roman" w:cs="Times New Roman"/>
          <w:sz w:val="28"/>
          <w:szCs w:val="28"/>
        </w:rPr>
        <w:t xml:space="preserve"> за сч</w:t>
      </w:r>
      <w:r w:rsidR="00F96739">
        <w:rPr>
          <w:rFonts w:ascii="Times New Roman" w:hAnsi="Times New Roman" w:cs="Times New Roman"/>
          <w:sz w:val="28"/>
          <w:szCs w:val="28"/>
        </w:rPr>
        <w:t>ет средств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научным и образовательным организациям</w:t>
      </w:r>
      <w:r w:rsidRPr="00A52B6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52B68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на возмещение части затрат </w:t>
      </w:r>
      <w:r w:rsidRPr="00A52B68">
        <w:rPr>
          <w:rFonts w:ascii="Times New Roman" w:hAnsi="Times New Roman" w:cs="Times New Roman"/>
          <w:spacing w:val="2"/>
          <w:sz w:val="28"/>
          <w:szCs w:val="28"/>
        </w:rPr>
        <w:t>на приобретение кормов для молочного крупного рогатого скота</w:t>
      </w:r>
      <w:r w:rsidRPr="00A52B68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740856">
        <w:rPr>
          <w:rFonts w:ascii="Times New Roman" w:hAnsi="Times New Roman" w:cs="Times New Roman"/>
          <w:sz w:val="28"/>
          <w:szCs w:val="28"/>
        </w:rPr>
        <w:t>(рублей),</w:t>
      </w:r>
    </w:p>
    <w:p w:rsidR="00740856" w:rsidRDefault="00740856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56">
        <w:rPr>
          <w:rFonts w:ascii="Times New Roman" w:hAnsi="Times New Roman" w:cs="Times New Roman"/>
          <w:sz w:val="28"/>
          <w:szCs w:val="28"/>
        </w:rPr>
        <w:t xml:space="preserve">СуммКпк1 – количество приобретенных </w:t>
      </w:r>
      <w:r>
        <w:rPr>
          <w:rFonts w:ascii="Times New Roman" w:hAnsi="Times New Roman" w:cs="Times New Roman"/>
          <w:sz w:val="28"/>
          <w:szCs w:val="28"/>
        </w:rPr>
        <w:t xml:space="preserve">научными и образовательными организациями </w:t>
      </w:r>
      <w:r w:rsidRPr="00740856">
        <w:rPr>
          <w:rFonts w:ascii="Times New Roman" w:hAnsi="Times New Roman" w:cs="Times New Roman"/>
          <w:sz w:val="28"/>
          <w:szCs w:val="28"/>
        </w:rPr>
        <w:t>видов кормов (фуражного зерна (пшеница, ячмень, овес), сена, силоса, сенажа, свекловичной патоки (меласса), свекловичного жома, гранулированной травяной муки, оболочки сои) (тонн),</w:t>
      </w:r>
    </w:p>
    <w:p w:rsidR="00740856" w:rsidRDefault="00740856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0856">
        <w:rPr>
          <w:rFonts w:ascii="Times New Roman" w:hAnsi="Times New Roman" w:cs="Times New Roman"/>
          <w:bCs/>
          <w:sz w:val="28"/>
          <w:szCs w:val="28"/>
        </w:rPr>
        <w:t>СуммКпк2 – количество приобретенных научными и образовательными организациями видов кормов (фуражного зерна (кукуруза), жмыхов, шротов, комбикормов для крупного рогатого скота, белково-витаминно-минерального концентрата) (</w:t>
      </w:r>
      <w:r>
        <w:rPr>
          <w:rFonts w:ascii="Times New Roman" w:hAnsi="Times New Roman" w:cs="Times New Roman"/>
          <w:bCs/>
          <w:sz w:val="28"/>
          <w:szCs w:val="28"/>
        </w:rPr>
        <w:t>тонн).</w:t>
      </w:r>
    </w:p>
    <w:p w:rsidR="0072082F" w:rsidRPr="00A033B2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033B2">
        <w:rPr>
          <w:rFonts w:ascii="Times New Roman" w:hAnsi="Times New Roman" w:cs="Times New Roman"/>
          <w:spacing w:val="-4"/>
          <w:sz w:val="28"/>
          <w:szCs w:val="28"/>
        </w:rPr>
        <w:t xml:space="preserve">Гранты предоставляются в пределах объема бюджетных ассигнований </w:t>
      </w:r>
      <w:r w:rsidR="001E53A0" w:rsidRPr="00A033B2">
        <w:rPr>
          <w:rFonts w:ascii="Times New Roman" w:hAnsi="Times New Roman" w:cs="Times New Roman"/>
          <w:spacing w:val="-4"/>
          <w:sz w:val="28"/>
          <w:szCs w:val="28"/>
        </w:rPr>
        <w:t xml:space="preserve">(лимитов бюджетных обязательств) </w:t>
      </w:r>
      <w:r w:rsidRPr="00A033B2">
        <w:rPr>
          <w:rFonts w:ascii="Times New Roman" w:hAnsi="Times New Roman" w:cs="Times New Roman"/>
          <w:spacing w:val="-4"/>
          <w:sz w:val="28"/>
          <w:szCs w:val="28"/>
        </w:rPr>
        <w:t xml:space="preserve">на предоставление грантов, установленного на год проведения конкурса. Сумма гранта составляет не более </w:t>
      </w:r>
      <w:r w:rsidR="00A52B68" w:rsidRPr="00A033B2">
        <w:rPr>
          <w:rFonts w:ascii="Times New Roman" w:hAnsi="Times New Roman" w:cs="Times New Roman"/>
          <w:spacing w:val="-4"/>
          <w:sz w:val="28"/>
          <w:szCs w:val="28"/>
        </w:rPr>
        <w:t>50</w:t>
      </w:r>
      <w:r w:rsidRPr="00A033B2">
        <w:rPr>
          <w:rFonts w:ascii="Times New Roman" w:hAnsi="Times New Roman" w:cs="Times New Roman"/>
          <w:spacing w:val="-4"/>
          <w:sz w:val="28"/>
          <w:szCs w:val="28"/>
        </w:rPr>
        <w:t xml:space="preserve">% затрат на </w:t>
      </w:r>
      <w:r w:rsidR="00A52B68" w:rsidRPr="00A033B2">
        <w:rPr>
          <w:rFonts w:ascii="Times New Roman" w:hAnsi="Times New Roman" w:cs="Times New Roman"/>
          <w:spacing w:val="-4"/>
          <w:sz w:val="28"/>
          <w:szCs w:val="28"/>
        </w:rPr>
        <w:t>приобретение кормов для молочного крупного рогатого скота</w:t>
      </w:r>
      <w:r w:rsidRPr="00A033B2">
        <w:rPr>
          <w:rFonts w:ascii="Times New Roman" w:hAnsi="Times New Roman" w:cs="Times New Roman"/>
          <w:spacing w:val="-4"/>
          <w:sz w:val="28"/>
          <w:szCs w:val="28"/>
        </w:rPr>
        <w:t xml:space="preserve"> (без НДС).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F1028" w:rsidRPr="0024410D">
        <w:rPr>
          <w:rFonts w:ascii="Times New Roman" w:hAnsi="Times New Roman" w:cs="Times New Roman"/>
          <w:sz w:val="28"/>
          <w:szCs w:val="28"/>
        </w:rPr>
        <w:t>.3</w:t>
      </w:r>
      <w:r w:rsidR="0072082F" w:rsidRPr="0024410D">
        <w:rPr>
          <w:rFonts w:ascii="Times New Roman" w:hAnsi="Times New Roman" w:cs="Times New Roman"/>
          <w:sz w:val="28"/>
          <w:szCs w:val="28"/>
        </w:rPr>
        <w:t>. Грант перечисляется в установленном порядке на лицевой счет победителя конкурса, открытый в Управлении Федерального казначейства.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19"/>
      <w:bookmarkEnd w:id="9"/>
      <w:r>
        <w:rPr>
          <w:rFonts w:ascii="Times New Roman" w:hAnsi="Times New Roman" w:cs="Times New Roman"/>
          <w:sz w:val="28"/>
          <w:szCs w:val="28"/>
        </w:rPr>
        <w:t>3.4</w:t>
      </w:r>
      <w:r w:rsidR="00CF1028" w:rsidRPr="0024410D">
        <w:rPr>
          <w:rFonts w:ascii="Times New Roman" w:hAnsi="Times New Roman" w:cs="Times New Roman"/>
          <w:sz w:val="28"/>
          <w:szCs w:val="28"/>
        </w:rPr>
        <w:t>.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Для получения гранта победитель конкурса </w:t>
      </w:r>
      <w:r w:rsidR="00BD069F" w:rsidRPr="0024410D">
        <w:rPr>
          <w:rFonts w:ascii="Times New Roman" w:hAnsi="Times New Roman" w:cs="Times New Roman"/>
          <w:sz w:val="28"/>
          <w:szCs w:val="28"/>
        </w:rPr>
        <w:t>в т</w:t>
      </w:r>
      <w:r w:rsidR="00E44554" w:rsidRPr="0024410D">
        <w:rPr>
          <w:rFonts w:ascii="Times New Roman" w:hAnsi="Times New Roman" w:cs="Times New Roman"/>
          <w:sz w:val="28"/>
          <w:szCs w:val="28"/>
        </w:rPr>
        <w:t>ечение пяти</w:t>
      </w:r>
      <w:r w:rsidR="000C1FFE" w:rsidRPr="0024410D">
        <w:rPr>
          <w:rFonts w:ascii="Times New Roman" w:hAnsi="Times New Roman" w:cs="Times New Roman"/>
          <w:sz w:val="28"/>
          <w:szCs w:val="28"/>
        </w:rPr>
        <w:t xml:space="preserve"> рабочих дней после принятия распоряжения министерства о победителях конкурса </w:t>
      </w:r>
      <w:r w:rsidR="0072082F" w:rsidRPr="0024410D">
        <w:rPr>
          <w:rFonts w:ascii="Times New Roman" w:hAnsi="Times New Roman" w:cs="Times New Roman"/>
          <w:sz w:val="28"/>
          <w:szCs w:val="28"/>
        </w:rPr>
        <w:t>представляет в министерство следующие документы: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72082F" w:rsidRPr="0024410D">
        <w:rPr>
          <w:rFonts w:ascii="Times New Roman" w:hAnsi="Times New Roman" w:cs="Times New Roman"/>
          <w:sz w:val="28"/>
          <w:szCs w:val="28"/>
        </w:rPr>
        <w:t>.1. Заявление о предоставлении гранта по форме, утвержденной правовым актом министерства.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72082F" w:rsidRPr="0024410D">
        <w:rPr>
          <w:rFonts w:ascii="Times New Roman" w:hAnsi="Times New Roman" w:cs="Times New Roman"/>
          <w:sz w:val="28"/>
          <w:szCs w:val="28"/>
        </w:rPr>
        <w:t>.2. Справку о размере среднемесячной заработной платы, составленную по форме, установленной правовым актом министерства.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.3. Справку об отсутствии просроченной задолженности по выплате заработной платы работникам </w:t>
      </w:r>
      <w:r w:rsidR="00A27FD3">
        <w:rPr>
          <w:rFonts w:ascii="Times New Roman" w:hAnsi="Times New Roman" w:cs="Times New Roman"/>
          <w:sz w:val="28"/>
          <w:szCs w:val="28"/>
        </w:rPr>
        <w:t xml:space="preserve">научных и образовательных </w:t>
      </w:r>
      <w:r w:rsidR="0072082F" w:rsidRPr="0024410D">
        <w:rPr>
          <w:rFonts w:ascii="Times New Roman" w:hAnsi="Times New Roman" w:cs="Times New Roman"/>
          <w:sz w:val="28"/>
          <w:szCs w:val="28"/>
        </w:rPr>
        <w:t>организаци</w:t>
      </w:r>
      <w:r w:rsidR="00A27FD3">
        <w:rPr>
          <w:rFonts w:ascii="Times New Roman" w:hAnsi="Times New Roman" w:cs="Times New Roman"/>
          <w:sz w:val="28"/>
          <w:szCs w:val="28"/>
        </w:rPr>
        <w:t>й</w:t>
      </w:r>
      <w:r w:rsidR="0072082F" w:rsidRPr="0024410D">
        <w:rPr>
          <w:rFonts w:ascii="Times New Roman" w:hAnsi="Times New Roman" w:cs="Times New Roman"/>
          <w:sz w:val="28"/>
          <w:szCs w:val="28"/>
        </w:rPr>
        <w:t>, составленную по форме, установленной правовым актом министерства.</w:t>
      </w:r>
    </w:p>
    <w:p w:rsidR="00F12E16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F12E16" w:rsidRPr="0024410D">
        <w:rPr>
          <w:rFonts w:ascii="Times New Roman" w:hAnsi="Times New Roman" w:cs="Times New Roman"/>
          <w:sz w:val="28"/>
          <w:szCs w:val="28"/>
        </w:rPr>
        <w:t>.4. Справку об отсутствии задолженности по налогам (сборам),        по страховым взносам и начисленным п</w:t>
      </w:r>
      <w:r w:rsidR="00E44554" w:rsidRPr="0024410D">
        <w:rPr>
          <w:rFonts w:ascii="Times New Roman" w:hAnsi="Times New Roman" w:cs="Times New Roman"/>
          <w:sz w:val="28"/>
          <w:szCs w:val="28"/>
        </w:rPr>
        <w:t xml:space="preserve">о ним пеням и штрафам, выданную </w:t>
      </w:r>
      <w:r w:rsidR="00F12E16" w:rsidRPr="0024410D">
        <w:rPr>
          <w:rFonts w:ascii="Times New Roman" w:hAnsi="Times New Roman" w:cs="Times New Roman"/>
          <w:sz w:val="28"/>
          <w:szCs w:val="28"/>
        </w:rPr>
        <w:t xml:space="preserve">налоговым органом и региональным отделением Фонда социального страхования Российской Федерации, на учете в которых состоит победитель конкурса, по </w:t>
      </w:r>
      <w:r w:rsidR="00F12E16" w:rsidRPr="0024410D">
        <w:rPr>
          <w:rFonts w:ascii="Times New Roman" w:hAnsi="Times New Roman" w:cs="Times New Roman"/>
          <w:spacing w:val="-2"/>
          <w:sz w:val="28"/>
          <w:szCs w:val="28"/>
        </w:rPr>
        <w:t>состоянию на 1-е число месяца обращения за грантом.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1A73E4" w:rsidRPr="0024410D">
        <w:rPr>
          <w:rFonts w:ascii="Times New Roman" w:hAnsi="Times New Roman" w:cs="Times New Roman"/>
          <w:sz w:val="28"/>
          <w:szCs w:val="28"/>
        </w:rPr>
        <w:t>.</w:t>
      </w:r>
      <w:r w:rsidR="0082628F">
        <w:rPr>
          <w:rFonts w:ascii="Times New Roman" w:hAnsi="Times New Roman" w:cs="Times New Roman"/>
          <w:sz w:val="28"/>
          <w:szCs w:val="28"/>
        </w:rPr>
        <w:t>5</w:t>
      </w:r>
      <w:r w:rsidR="00541248">
        <w:rPr>
          <w:rFonts w:ascii="Times New Roman" w:hAnsi="Times New Roman" w:cs="Times New Roman"/>
          <w:sz w:val="28"/>
          <w:szCs w:val="28"/>
        </w:rPr>
        <w:t>. Опись представленных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документов для получения гранта, утвержденную правовым актом министерства, в двух экземплярах.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. В случае получения отказа в приеме документов победитель конкурса после устранения оснований для отказа вправе вновь подать документы в </w:t>
      </w:r>
      <w:r w:rsidR="0072082F" w:rsidRPr="0038196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219" w:history="1">
        <w:r w:rsidR="0038196C" w:rsidRPr="0038196C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38196C" w:rsidRPr="0038196C">
        <w:rPr>
          <w:rFonts w:ascii="Times New Roman" w:hAnsi="Times New Roman" w:cs="Times New Roman"/>
          <w:sz w:val="28"/>
          <w:szCs w:val="28"/>
        </w:rPr>
        <w:t xml:space="preserve"> 3.4 </w:t>
      </w:r>
      <w:r w:rsidR="0072082F" w:rsidRPr="0038196C">
        <w:rPr>
          <w:rFonts w:ascii="Times New Roman" w:hAnsi="Times New Roman" w:cs="Times New Roman"/>
          <w:sz w:val="28"/>
          <w:szCs w:val="28"/>
        </w:rPr>
        <w:t>настоящего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F843E1" w:rsidRPr="0024410D">
        <w:rPr>
          <w:rFonts w:ascii="Times New Roman" w:hAnsi="Times New Roman" w:cs="Times New Roman"/>
          <w:sz w:val="28"/>
          <w:szCs w:val="28"/>
        </w:rPr>
        <w:t xml:space="preserve">. Ответственность за </w:t>
      </w:r>
      <w:r w:rsidR="0072082F" w:rsidRPr="0024410D">
        <w:rPr>
          <w:rFonts w:ascii="Times New Roman" w:hAnsi="Times New Roman" w:cs="Times New Roman"/>
          <w:sz w:val="28"/>
          <w:szCs w:val="28"/>
        </w:rPr>
        <w:t>достоверность представляемых научными и образовательными организациями документов несут их руководители.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72082F" w:rsidRPr="0024410D">
        <w:rPr>
          <w:rFonts w:ascii="Times New Roman" w:hAnsi="Times New Roman" w:cs="Times New Roman"/>
          <w:sz w:val="28"/>
          <w:szCs w:val="28"/>
        </w:rPr>
        <w:t>. Министерство: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72082F" w:rsidRPr="0024410D">
        <w:rPr>
          <w:rFonts w:ascii="Times New Roman" w:hAnsi="Times New Roman" w:cs="Times New Roman"/>
          <w:sz w:val="28"/>
          <w:szCs w:val="28"/>
        </w:rPr>
        <w:t>.1. Проверяет соста</w:t>
      </w:r>
      <w:r w:rsidR="005F27FE">
        <w:rPr>
          <w:rFonts w:ascii="Times New Roman" w:hAnsi="Times New Roman" w:cs="Times New Roman"/>
          <w:sz w:val="28"/>
          <w:szCs w:val="28"/>
        </w:rPr>
        <w:t>в, названия и реквизиты представленных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документов в соответствии с описью</w:t>
      </w:r>
      <w:r w:rsidR="005F27FE">
        <w:rPr>
          <w:rFonts w:ascii="Times New Roman" w:hAnsi="Times New Roman" w:cs="Times New Roman"/>
          <w:sz w:val="28"/>
          <w:szCs w:val="28"/>
        </w:rPr>
        <w:t xml:space="preserve"> представленных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документов и регистрирует их в день поступления в следующем порядке: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72082F" w:rsidRPr="0024410D">
        <w:rPr>
          <w:rFonts w:ascii="Times New Roman" w:hAnsi="Times New Roman" w:cs="Times New Roman"/>
          <w:sz w:val="28"/>
          <w:szCs w:val="28"/>
        </w:rPr>
        <w:t>.1.1. В случае несовпадения состава, назв</w:t>
      </w:r>
      <w:r w:rsidR="005F27FE">
        <w:rPr>
          <w:rFonts w:ascii="Times New Roman" w:hAnsi="Times New Roman" w:cs="Times New Roman"/>
          <w:sz w:val="28"/>
          <w:szCs w:val="28"/>
        </w:rPr>
        <w:t xml:space="preserve">аний и (или) реквизитов </w:t>
      </w:r>
      <w:r w:rsidR="005F27FE">
        <w:rPr>
          <w:rFonts w:ascii="Times New Roman" w:hAnsi="Times New Roman" w:cs="Times New Roman"/>
          <w:sz w:val="28"/>
          <w:szCs w:val="28"/>
        </w:rPr>
        <w:lastRenderedPageBreak/>
        <w:t>представленных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документов с описью </w:t>
      </w:r>
      <w:r w:rsidR="005F27FE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72082F" w:rsidRPr="0024410D">
        <w:rPr>
          <w:rFonts w:ascii="Times New Roman" w:hAnsi="Times New Roman" w:cs="Times New Roman"/>
          <w:sz w:val="28"/>
          <w:szCs w:val="28"/>
        </w:rPr>
        <w:t>документов делает в</w:t>
      </w:r>
      <w:r w:rsidR="00E61415">
        <w:rPr>
          <w:rFonts w:ascii="Times New Roman" w:hAnsi="Times New Roman" w:cs="Times New Roman"/>
          <w:sz w:val="28"/>
          <w:szCs w:val="28"/>
        </w:rPr>
        <w:t xml:space="preserve"> указанной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описи соответствующие отметки.</w:t>
      </w:r>
    </w:p>
    <w:p w:rsidR="0072082F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.1.2. Делает в обоих экземплярах описи </w:t>
      </w:r>
      <w:r w:rsidR="005F27FE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72082F" w:rsidRPr="0024410D">
        <w:rPr>
          <w:rFonts w:ascii="Times New Roman" w:hAnsi="Times New Roman" w:cs="Times New Roman"/>
          <w:sz w:val="28"/>
          <w:szCs w:val="28"/>
        </w:rPr>
        <w:t>документов отметку о дате поступления документов.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.1.3. Вносит реквизиты описи </w:t>
      </w:r>
      <w:r w:rsidR="005F27FE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72082F" w:rsidRPr="0024410D">
        <w:rPr>
          <w:rFonts w:ascii="Times New Roman" w:hAnsi="Times New Roman" w:cs="Times New Roman"/>
          <w:sz w:val="28"/>
          <w:szCs w:val="28"/>
        </w:rPr>
        <w:t>документов в журнал регистрации документов, поданных в министерство победителями конкурса. Листы указанного журнала должны быть пронумерованы, прошнурованы, на обороте последнего листа скреплены печатью, заверены подписью должностного лица, уполномоченного на прием документов.</w:t>
      </w:r>
    </w:p>
    <w:p w:rsidR="0072082F" w:rsidRPr="0024410D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72082F" w:rsidRPr="0024410D">
        <w:rPr>
          <w:rFonts w:ascii="Times New Roman" w:hAnsi="Times New Roman" w:cs="Times New Roman"/>
          <w:sz w:val="28"/>
          <w:szCs w:val="28"/>
        </w:rPr>
        <w:t>.1.4. Возвращает лицу, представившему документы, один экземпляр</w:t>
      </w:r>
      <w:r w:rsidR="005F27FE">
        <w:rPr>
          <w:rFonts w:ascii="Times New Roman" w:hAnsi="Times New Roman" w:cs="Times New Roman"/>
          <w:sz w:val="28"/>
          <w:szCs w:val="28"/>
        </w:rPr>
        <w:t xml:space="preserve"> </w:t>
      </w:r>
      <w:r w:rsidR="0072082F" w:rsidRPr="0024410D">
        <w:rPr>
          <w:rFonts w:ascii="Times New Roman" w:hAnsi="Times New Roman" w:cs="Times New Roman"/>
          <w:sz w:val="28"/>
          <w:szCs w:val="28"/>
        </w:rPr>
        <w:t>описи</w:t>
      </w:r>
      <w:r w:rsidR="00446B3A">
        <w:rPr>
          <w:rFonts w:ascii="Times New Roman" w:hAnsi="Times New Roman" w:cs="Times New Roman"/>
          <w:sz w:val="28"/>
          <w:szCs w:val="28"/>
        </w:rPr>
        <w:t xml:space="preserve"> представленных документов</w:t>
      </w:r>
      <w:r w:rsidR="0072082F" w:rsidRPr="0024410D">
        <w:rPr>
          <w:rFonts w:ascii="Times New Roman" w:hAnsi="Times New Roman" w:cs="Times New Roman"/>
          <w:sz w:val="28"/>
          <w:szCs w:val="28"/>
        </w:rPr>
        <w:t>.</w:t>
      </w:r>
    </w:p>
    <w:p w:rsidR="0072082F" w:rsidRPr="000B2304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304">
        <w:rPr>
          <w:rFonts w:ascii="Times New Roman" w:hAnsi="Times New Roman" w:cs="Times New Roman"/>
          <w:sz w:val="28"/>
          <w:szCs w:val="28"/>
        </w:rPr>
        <w:t>3.7</w:t>
      </w:r>
      <w:r w:rsidR="0072082F" w:rsidRPr="000B2304">
        <w:rPr>
          <w:rFonts w:ascii="Times New Roman" w:hAnsi="Times New Roman" w:cs="Times New Roman"/>
          <w:sz w:val="28"/>
          <w:szCs w:val="28"/>
        </w:rPr>
        <w:t>.2. Не позднее трех рабочих дней со дня регистрации документов:</w:t>
      </w:r>
    </w:p>
    <w:p w:rsidR="0072082F" w:rsidRPr="000B2304" w:rsidRDefault="007D230B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304">
        <w:rPr>
          <w:rFonts w:ascii="Times New Roman" w:hAnsi="Times New Roman" w:cs="Times New Roman"/>
          <w:sz w:val="28"/>
          <w:szCs w:val="28"/>
        </w:rPr>
        <w:t>3.7</w:t>
      </w:r>
      <w:r w:rsidR="0072082F" w:rsidRPr="000B2304">
        <w:rPr>
          <w:rFonts w:ascii="Times New Roman" w:hAnsi="Times New Roman" w:cs="Times New Roman"/>
          <w:sz w:val="28"/>
          <w:szCs w:val="28"/>
        </w:rPr>
        <w:t>.2.1. Проверяет по полученным документам наличие оснований для отказа в предоставлении гранта, к которым относятся:</w:t>
      </w:r>
    </w:p>
    <w:p w:rsidR="000B2304" w:rsidRDefault="000B2304" w:rsidP="00454119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2304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Pr="000B230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</w:t>
      </w:r>
      <w:r w:rsidR="00B678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ставленных победителем конкурса </w:t>
      </w:r>
      <w:r w:rsidRPr="000B2304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документов требованиям, определ</w:t>
      </w:r>
      <w:r w:rsidR="0038196C">
        <w:rPr>
          <w:rFonts w:ascii="Times New Roman" w:eastAsiaTheme="minorHAnsi" w:hAnsi="Times New Roman" w:cs="Times New Roman"/>
          <w:sz w:val="28"/>
          <w:szCs w:val="28"/>
          <w:lang w:eastAsia="en-US"/>
        </w:rPr>
        <w:t>енным в соответствии с пунктом 3</w:t>
      </w:r>
      <w:r w:rsidR="00B678F7">
        <w:rPr>
          <w:rFonts w:ascii="Times New Roman" w:eastAsiaTheme="minorHAnsi" w:hAnsi="Times New Roman" w:cs="Times New Roman"/>
          <w:sz w:val="28"/>
          <w:szCs w:val="28"/>
          <w:lang w:eastAsia="en-US"/>
        </w:rPr>
        <w:t>.4</w:t>
      </w:r>
      <w:r w:rsidR="005F27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</w:t>
      </w:r>
      <w:r w:rsidRPr="000B2304">
        <w:rPr>
          <w:rFonts w:ascii="Times New Roman" w:eastAsiaTheme="minorHAnsi" w:hAnsi="Times New Roman" w:cs="Times New Roman"/>
          <w:sz w:val="28"/>
          <w:szCs w:val="28"/>
          <w:lang w:eastAsia="en-US"/>
        </w:rPr>
        <w:t>орядка;</w:t>
      </w:r>
    </w:p>
    <w:p w:rsidR="00B678F7" w:rsidRPr="000B2304" w:rsidRDefault="00B678F7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непредставление (представление не в полном объеме) документов;</w:t>
      </w:r>
    </w:p>
    <w:p w:rsidR="000B2304" w:rsidRPr="000B2304" w:rsidRDefault="000B2304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304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</w:t>
      </w:r>
      <w:r w:rsidR="00B678F7">
        <w:rPr>
          <w:rFonts w:ascii="Times New Roman" w:hAnsi="Times New Roman" w:cs="Times New Roman"/>
          <w:sz w:val="28"/>
          <w:szCs w:val="28"/>
        </w:rPr>
        <w:t>обедителем конкурса</w:t>
      </w:r>
      <w:r w:rsidRPr="000B2304"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:rsidR="0072082F" w:rsidRPr="0024410D" w:rsidRDefault="000B2304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72082F" w:rsidRPr="000B2304">
        <w:rPr>
          <w:rFonts w:ascii="Times New Roman" w:hAnsi="Times New Roman" w:cs="Times New Roman"/>
          <w:sz w:val="28"/>
          <w:szCs w:val="28"/>
        </w:rPr>
        <w:t>.2.2. В случае выявления хотя бы одного из оснований для отказа в предоставлении гранта готовит победителю конкурса, подавшему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документы, письменное уведомление об отказе в предоставлении гранта </w:t>
      </w:r>
      <w:r w:rsidR="00A008D4" w:rsidRPr="0024410D">
        <w:rPr>
          <w:rFonts w:ascii="Times New Roman" w:hAnsi="Times New Roman" w:cs="Times New Roman"/>
          <w:sz w:val="28"/>
          <w:szCs w:val="28"/>
        </w:rPr>
        <w:t xml:space="preserve">       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(с указанием оснований для отказа) и возвращает ему поданные документы </w:t>
      </w:r>
      <w:r w:rsidR="00A008D4" w:rsidRPr="0024410D">
        <w:rPr>
          <w:rFonts w:ascii="Times New Roman" w:hAnsi="Times New Roman" w:cs="Times New Roman"/>
          <w:sz w:val="28"/>
          <w:szCs w:val="28"/>
        </w:rPr>
        <w:t xml:space="preserve">   </w:t>
      </w:r>
      <w:r w:rsidR="0072082F" w:rsidRPr="0024410D">
        <w:rPr>
          <w:rFonts w:ascii="Times New Roman" w:hAnsi="Times New Roman" w:cs="Times New Roman"/>
          <w:sz w:val="28"/>
          <w:szCs w:val="28"/>
        </w:rPr>
        <w:t>с письменным уведомлением, с нарочным (под подпись) или заказным письмом с уведомлением о вручении.</w:t>
      </w:r>
    </w:p>
    <w:p w:rsidR="0072082F" w:rsidRPr="006806BF" w:rsidRDefault="000B2304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72082F" w:rsidRPr="0024410D">
        <w:rPr>
          <w:rFonts w:ascii="Times New Roman" w:hAnsi="Times New Roman" w:cs="Times New Roman"/>
          <w:sz w:val="28"/>
          <w:szCs w:val="28"/>
        </w:rPr>
        <w:t>. При отсутствии оснований для</w:t>
      </w:r>
      <w:r w:rsidR="00F843E1" w:rsidRPr="0024410D">
        <w:rPr>
          <w:rFonts w:ascii="Times New Roman" w:hAnsi="Times New Roman" w:cs="Times New Roman"/>
          <w:sz w:val="28"/>
          <w:szCs w:val="28"/>
        </w:rPr>
        <w:t xml:space="preserve"> отказа в предоставлении </w:t>
      </w:r>
      <w:r w:rsidR="00C6187C" w:rsidRPr="0024410D">
        <w:rPr>
          <w:rFonts w:ascii="Times New Roman" w:hAnsi="Times New Roman" w:cs="Times New Roman"/>
          <w:sz w:val="28"/>
          <w:szCs w:val="28"/>
        </w:rPr>
        <w:t>гранта министерство в течение 10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рабочих дней со дня признания </w:t>
      </w:r>
      <w:r w:rsidR="00B678F7">
        <w:rPr>
          <w:rFonts w:ascii="Times New Roman" w:hAnsi="Times New Roman" w:cs="Times New Roman"/>
          <w:sz w:val="28"/>
          <w:szCs w:val="28"/>
        </w:rPr>
        <w:t>научной и</w:t>
      </w:r>
      <w:r w:rsidR="00E61415">
        <w:rPr>
          <w:rFonts w:ascii="Times New Roman" w:hAnsi="Times New Roman" w:cs="Times New Roman"/>
          <w:sz w:val="28"/>
          <w:szCs w:val="28"/>
        </w:rPr>
        <w:t>ли</w:t>
      </w:r>
      <w:r w:rsidR="00A27FD3">
        <w:rPr>
          <w:rFonts w:ascii="Times New Roman" w:hAnsi="Times New Roman" w:cs="Times New Roman"/>
          <w:sz w:val="28"/>
          <w:szCs w:val="28"/>
        </w:rPr>
        <w:t xml:space="preserve"> </w:t>
      </w:r>
      <w:r w:rsidR="003B21F0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победителем конкурса перечисляет денежные </w:t>
      </w:r>
      <w:r w:rsidR="0072082F" w:rsidRPr="0024410D">
        <w:rPr>
          <w:rFonts w:ascii="Times New Roman" w:hAnsi="Times New Roman" w:cs="Times New Roman"/>
          <w:sz w:val="28"/>
          <w:szCs w:val="28"/>
        </w:rPr>
        <w:lastRenderedPageBreak/>
        <w:t xml:space="preserve">средства на лицевой счет победителя конкурса в размере 100% суммы гранта, указанной в </w:t>
      </w:r>
      <w:r w:rsidR="0072082F" w:rsidRPr="006806BF">
        <w:rPr>
          <w:rFonts w:ascii="Times New Roman" w:hAnsi="Times New Roman" w:cs="Times New Roman"/>
          <w:sz w:val="28"/>
          <w:szCs w:val="28"/>
        </w:rPr>
        <w:t>соглашении.</w:t>
      </w:r>
    </w:p>
    <w:p w:rsidR="00E61415" w:rsidRPr="006806BF" w:rsidRDefault="000B2304" w:rsidP="00A869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41"/>
      <w:bookmarkEnd w:id="10"/>
      <w:r w:rsidRPr="006806BF">
        <w:rPr>
          <w:rFonts w:ascii="Times New Roman" w:hAnsi="Times New Roman" w:cs="Times New Roman"/>
          <w:sz w:val="28"/>
          <w:szCs w:val="28"/>
        </w:rPr>
        <w:t>3.9</w:t>
      </w:r>
      <w:r w:rsidR="00F843E1" w:rsidRPr="006806BF">
        <w:rPr>
          <w:rFonts w:ascii="Times New Roman" w:hAnsi="Times New Roman" w:cs="Times New Roman"/>
          <w:sz w:val="28"/>
          <w:szCs w:val="28"/>
        </w:rPr>
        <w:t xml:space="preserve">. </w:t>
      </w:r>
      <w:r w:rsidR="0072082F" w:rsidRPr="006806BF">
        <w:rPr>
          <w:rFonts w:ascii="Times New Roman" w:hAnsi="Times New Roman" w:cs="Times New Roman"/>
          <w:sz w:val="28"/>
          <w:szCs w:val="28"/>
        </w:rPr>
        <w:t>Министерство осуществл</w:t>
      </w:r>
      <w:r w:rsidR="0024410D" w:rsidRPr="006806BF">
        <w:rPr>
          <w:rFonts w:ascii="Times New Roman" w:hAnsi="Times New Roman" w:cs="Times New Roman"/>
          <w:sz w:val="28"/>
          <w:szCs w:val="28"/>
        </w:rPr>
        <w:t xml:space="preserve">яет оценку достижения </w:t>
      </w:r>
      <w:r w:rsidR="003B21F0" w:rsidRPr="006806BF">
        <w:rPr>
          <w:rFonts w:ascii="Times New Roman" w:hAnsi="Times New Roman" w:cs="Times New Roman"/>
          <w:sz w:val="28"/>
          <w:szCs w:val="28"/>
        </w:rPr>
        <w:t>научными и образовательными организациями</w:t>
      </w:r>
      <w:r w:rsidR="0024410D" w:rsidRPr="006806BF">
        <w:rPr>
          <w:rFonts w:ascii="Times New Roman" w:hAnsi="Times New Roman" w:cs="Times New Roman"/>
          <w:sz w:val="28"/>
          <w:szCs w:val="28"/>
        </w:rPr>
        <w:t xml:space="preserve"> </w:t>
      </w:r>
      <w:r w:rsidR="0072082F" w:rsidRPr="006806BF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3F0FA4" w:rsidRPr="006806BF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результатов</w:t>
      </w:r>
      <w:r w:rsidR="0072082F" w:rsidRPr="006806BF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E50106" w:rsidRPr="006806BF">
        <w:rPr>
          <w:rFonts w:ascii="Times New Roman" w:hAnsi="Times New Roman" w:cs="Times New Roman"/>
          <w:sz w:val="28"/>
          <w:szCs w:val="28"/>
        </w:rPr>
        <w:t>ставления гранта по показателю «</w:t>
      </w:r>
      <w:r w:rsidR="006806BF" w:rsidRPr="006806BF">
        <w:rPr>
          <w:rFonts w:ascii="Times New Roman" w:hAnsi="Times New Roman" w:cs="Times New Roman"/>
          <w:sz w:val="28"/>
          <w:szCs w:val="28"/>
        </w:rPr>
        <w:t>Численность поголовья молочных коров</w:t>
      </w:r>
      <w:r w:rsidR="006806BF">
        <w:rPr>
          <w:rFonts w:ascii="Times New Roman" w:hAnsi="Times New Roman" w:cs="Times New Roman"/>
          <w:sz w:val="28"/>
          <w:szCs w:val="28"/>
        </w:rPr>
        <w:t xml:space="preserve"> в отчетном финансовом году</w:t>
      </w:r>
      <w:r w:rsidR="00E50106" w:rsidRPr="006806BF">
        <w:rPr>
          <w:rFonts w:ascii="Times New Roman" w:hAnsi="Times New Roman" w:cs="Times New Roman"/>
          <w:sz w:val="28"/>
          <w:szCs w:val="28"/>
        </w:rPr>
        <w:t>»</w:t>
      </w:r>
      <w:r w:rsidR="0072082F" w:rsidRPr="006806BF">
        <w:rPr>
          <w:rFonts w:ascii="Times New Roman" w:hAnsi="Times New Roman" w:cs="Times New Roman"/>
          <w:sz w:val="28"/>
          <w:szCs w:val="28"/>
        </w:rPr>
        <w:t>.</w:t>
      </w:r>
    </w:p>
    <w:p w:rsidR="001D5672" w:rsidRDefault="001D5672" w:rsidP="00A86935">
      <w:pPr>
        <w:tabs>
          <w:tab w:val="left" w:pos="993"/>
        </w:tabs>
        <w:ind w:right="-28" w:firstLine="709"/>
        <w:jc w:val="both"/>
        <w:rPr>
          <w:b/>
          <w:spacing w:val="-2"/>
          <w:sz w:val="28"/>
          <w:szCs w:val="28"/>
        </w:rPr>
      </w:pPr>
    </w:p>
    <w:p w:rsidR="00612A62" w:rsidRDefault="0097605B" w:rsidP="005F27FE">
      <w:pPr>
        <w:tabs>
          <w:tab w:val="left" w:pos="993"/>
        </w:tabs>
        <w:spacing w:after="240" w:line="360" w:lineRule="auto"/>
        <w:ind w:right="-28" w:firstLine="709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4</w:t>
      </w:r>
      <w:r w:rsidR="00612A62">
        <w:rPr>
          <w:b/>
          <w:spacing w:val="-2"/>
          <w:sz w:val="28"/>
          <w:szCs w:val="28"/>
        </w:rPr>
        <w:t>. Требования к отчетности</w:t>
      </w:r>
    </w:p>
    <w:p w:rsidR="0072082F" w:rsidRPr="0024410D" w:rsidRDefault="00612A62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F843E1" w:rsidRPr="0024410D">
        <w:rPr>
          <w:rFonts w:ascii="Times New Roman" w:hAnsi="Times New Roman" w:cs="Times New Roman"/>
          <w:sz w:val="28"/>
          <w:szCs w:val="28"/>
        </w:rPr>
        <w:t xml:space="preserve">. </w:t>
      </w:r>
      <w:r w:rsidR="0072082F" w:rsidRPr="0024410D">
        <w:rPr>
          <w:rFonts w:ascii="Times New Roman" w:hAnsi="Times New Roman" w:cs="Times New Roman"/>
          <w:sz w:val="28"/>
          <w:szCs w:val="28"/>
        </w:rPr>
        <w:t>Победитель конкурса представляет в</w:t>
      </w:r>
      <w:r w:rsidR="0024410D" w:rsidRPr="0024410D">
        <w:rPr>
          <w:rFonts w:ascii="Times New Roman" w:hAnsi="Times New Roman" w:cs="Times New Roman"/>
          <w:sz w:val="28"/>
          <w:szCs w:val="28"/>
        </w:rPr>
        <w:t xml:space="preserve"> ми</w:t>
      </w:r>
      <w:r w:rsidR="00A033B2">
        <w:rPr>
          <w:rFonts w:ascii="Times New Roman" w:hAnsi="Times New Roman" w:cs="Times New Roman"/>
          <w:sz w:val="28"/>
          <w:szCs w:val="28"/>
        </w:rPr>
        <w:t>нистерство отчет</w:t>
      </w:r>
      <w:r w:rsidR="0097605B">
        <w:rPr>
          <w:rFonts w:ascii="Times New Roman" w:hAnsi="Times New Roman" w:cs="Times New Roman"/>
          <w:sz w:val="28"/>
          <w:szCs w:val="28"/>
        </w:rPr>
        <w:t xml:space="preserve"> </w:t>
      </w:r>
      <w:r w:rsidR="0024410D" w:rsidRPr="0024410D">
        <w:rPr>
          <w:rFonts w:ascii="Times New Roman" w:hAnsi="Times New Roman" w:cs="Times New Roman"/>
          <w:sz w:val="28"/>
          <w:szCs w:val="28"/>
        </w:rPr>
        <w:t xml:space="preserve">о достижении </w:t>
      </w:r>
      <w:r w:rsidR="003B21F0">
        <w:rPr>
          <w:rFonts w:ascii="Times New Roman" w:hAnsi="Times New Roman" w:cs="Times New Roman"/>
          <w:sz w:val="28"/>
          <w:szCs w:val="28"/>
        </w:rPr>
        <w:t>научными и образовательными организациями</w:t>
      </w:r>
      <w:r w:rsidR="0024410D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3F0FA4" w:rsidRPr="0024410D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результатов</w:t>
      </w:r>
      <w:r w:rsidR="003F0FA4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72082F" w:rsidRPr="0024410D">
        <w:rPr>
          <w:rFonts w:ascii="Times New Roman" w:hAnsi="Times New Roman" w:cs="Times New Roman"/>
          <w:sz w:val="28"/>
          <w:szCs w:val="28"/>
        </w:rPr>
        <w:t>предоставления гранта по форме, предусмотренной типовой формой соглашения, установленной Министерством финансов Российской Федерации, в срок до 15 января года, следующего за отчетным.</w:t>
      </w:r>
    </w:p>
    <w:p w:rsidR="00F608E0" w:rsidRPr="00612A62" w:rsidRDefault="00612A62" w:rsidP="005F27FE">
      <w:pPr>
        <w:pStyle w:val="ConsPlusNormal"/>
        <w:spacing w:after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F843E1" w:rsidRPr="0024410D">
        <w:rPr>
          <w:rFonts w:ascii="Times New Roman" w:hAnsi="Times New Roman" w:cs="Times New Roman"/>
          <w:sz w:val="28"/>
          <w:szCs w:val="28"/>
        </w:rPr>
        <w:t xml:space="preserve"> 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Министерство хранит </w:t>
      </w:r>
      <w:r w:rsidR="0024410D" w:rsidRPr="0024410D">
        <w:rPr>
          <w:rFonts w:ascii="Times New Roman" w:hAnsi="Times New Roman" w:cs="Times New Roman"/>
          <w:sz w:val="28"/>
          <w:szCs w:val="28"/>
        </w:rPr>
        <w:t xml:space="preserve">документы, полученные от победителей конкурса, </w:t>
      </w:r>
      <w:r w:rsidR="0072082F" w:rsidRPr="0024410D">
        <w:rPr>
          <w:rFonts w:ascii="Times New Roman" w:hAnsi="Times New Roman" w:cs="Times New Roman"/>
          <w:sz w:val="28"/>
          <w:szCs w:val="28"/>
        </w:rPr>
        <w:t>в течение пяти лет со дня перечисления сумм грантов.</w:t>
      </w:r>
    </w:p>
    <w:p w:rsidR="00612A62" w:rsidRPr="0024410D" w:rsidRDefault="00E61415" w:rsidP="00E61415">
      <w:pPr>
        <w:pStyle w:val="ConsPlusNormal"/>
        <w:spacing w:after="24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12A62" w:rsidRPr="00612A62">
        <w:rPr>
          <w:rFonts w:ascii="Times New Roman" w:hAnsi="Times New Roman" w:cs="Times New Roman"/>
          <w:b/>
          <w:sz w:val="28"/>
          <w:szCs w:val="28"/>
        </w:rPr>
        <w:t>Контроль</w:t>
      </w:r>
      <w:r w:rsidR="001862A5">
        <w:rPr>
          <w:rFonts w:ascii="Times New Roman" w:hAnsi="Times New Roman" w:cs="Times New Roman"/>
          <w:b/>
          <w:sz w:val="28"/>
          <w:szCs w:val="28"/>
        </w:rPr>
        <w:t xml:space="preserve"> (мониторинг)</w:t>
      </w:r>
      <w:r w:rsidR="00612A62" w:rsidRPr="00612A62">
        <w:rPr>
          <w:rFonts w:ascii="Times New Roman" w:hAnsi="Times New Roman" w:cs="Times New Roman"/>
          <w:b/>
          <w:sz w:val="28"/>
          <w:szCs w:val="28"/>
        </w:rPr>
        <w:t xml:space="preserve"> за соблюдением ус</w:t>
      </w:r>
      <w:r w:rsidR="00446B3A">
        <w:rPr>
          <w:rFonts w:ascii="Times New Roman" w:hAnsi="Times New Roman" w:cs="Times New Roman"/>
          <w:b/>
          <w:sz w:val="28"/>
          <w:szCs w:val="28"/>
        </w:rPr>
        <w:t>ловий, цели</w:t>
      </w:r>
      <w:r w:rsidR="00612A62" w:rsidRPr="00612A62">
        <w:rPr>
          <w:rFonts w:ascii="Times New Roman" w:hAnsi="Times New Roman" w:cs="Times New Roman"/>
          <w:b/>
          <w:sz w:val="28"/>
          <w:szCs w:val="28"/>
        </w:rPr>
        <w:t xml:space="preserve"> и порядка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7FE">
        <w:rPr>
          <w:rFonts w:ascii="Times New Roman" w:hAnsi="Times New Roman" w:cs="Times New Roman"/>
          <w:b/>
          <w:sz w:val="28"/>
          <w:szCs w:val="28"/>
        </w:rPr>
        <w:t>п</w:t>
      </w:r>
      <w:r w:rsidR="00612A62" w:rsidRPr="00612A62">
        <w:rPr>
          <w:rFonts w:ascii="Times New Roman" w:hAnsi="Times New Roman" w:cs="Times New Roman"/>
          <w:b/>
          <w:sz w:val="28"/>
          <w:szCs w:val="28"/>
        </w:rPr>
        <w:t>редоставления грантов и порядок возврата грантов в областной</w:t>
      </w:r>
      <w:r w:rsidR="00446B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2A62" w:rsidRPr="00612A62">
        <w:rPr>
          <w:rFonts w:ascii="Times New Roman" w:hAnsi="Times New Roman" w:cs="Times New Roman"/>
          <w:b/>
          <w:sz w:val="28"/>
          <w:szCs w:val="28"/>
        </w:rPr>
        <w:t>бюджет</w:t>
      </w:r>
    </w:p>
    <w:p w:rsidR="0072082F" w:rsidRPr="0024410D" w:rsidRDefault="00612A62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044A">
        <w:rPr>
          <w:rFonts w:ascii="Times New Roman" w:hAnsi="Times New Roman" w:cs="Times New Roman"/>
          <w:sz w:val="28"/>
          <w:szCs w:val="28"/>
        </w:rPr>
        <w:t>.1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. В соответствии с федеральным законодательством </w:t>
      </w:r>
      <w:r w:rsidR="0024410D" w:rsidRPr="0024410D">
        <w:rPr>
          <w:rFonts w:ascii="Times New Roman" w:hAnsi="Times New Roman" w:cs="Times New Roman"/>
          <w:sz w:val="28"/>
          <w:szCs w:val="28"/>
        </w:rPr>
        <w:t xml:space="preserve">проверка соблюдения </w:t>
      </w:r>
      <w:r w:rsidR="003B21F0">
        <w:rPr>
          <w:rFonts w:ascii="Times New Roman" w:hAnsi="Times New Roman" w:cs="Times New Roman"/>
          <w:sz w:val="28"/>
          <w:szCs w:val="28"/>
        </w:rPr>
        <w:t>научными и образовательными организациями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условий, цел</w:t>
      </w:r>
      <w:r w:rsidR="00A27FD3">
        <w:rPr>
          <w:rFonts w:ascii="Times New Roman" w:hAnsi="Times New Roman" w:cs="Times New Roman"/>
          <w:sz w:val="28"/>
          <w:szCs w:val="28"/>
        </w:rPr>
        <w:t>и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и порядка предоставления грантов проводится министерством и орган</w:t>
      </w:r>
      <w:r w:rsidR="00A50B39">
        <w:rPr>
          <w:rFonts w:ascii="Times New Roman" w:hAnsi="Times New Roman" w:cs="Times New Roman"/>
          <w:sz w:val="28"/>
          <w:szCs w:val="28"/>
        </w:rPr>
        <w:t>а</w:t>
      </w:r>
      <w:r w:rsidR="0072082F" w:rsidRPr="0024410D">
        <w:rPr>
          <w:rFonts w:ascii="Times New Roman" w:hAnsi="Times New Roman" w:cs="Times New Roman"/>
          <w:sz w:val="28"/>
          <w:szCs w:val="28"/>
        </w:rPr>
        <w:t>м</w:t>
      </w:r>
      <w:r w:rsidR="00A50B39">
        <w:rPr>
          <w:rFonts w:ascii="Times New Roman" w:hAnsi="Times New Roman" w:cs="Times New Roman"/>
          <w:sz w:val="28"/>
          <w:szCs w:val="28"/>
        </w:rPr>
        <w:t>и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контроля.</w:t>
      </w:r>
    </w:p>
    <w:p w:rsidR="0072082F" w:rsidRPr="0024410D" w:rsidRDefault="00612A62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044A">
        <w:rPr>
          <w:rFonts w:ascii="Times New Roman" w:hAnsi="Times New Roman" w:cs="Times New Roman"/>
          <w:sz w:val="28"/>
          <w:szCs w:val="28"/>
        </w:rPr>
        <w:t>.2</w:t>
      </w:r>
      <w:r w:rsidR="0072082F" w:rsidRPr="0024410D">
        <w:rPr>
          <w:rFonts w:ascii="Times New Roman" w:hAnsi="Times New Roman" w:cs="Times New Roman"/>
          <w:sz w:val="28"/>
          <w:szCs w:val="28"/>
        </w:rPr>
        <w:t>. Нарушение поб</w:t>
      </w:r>
      <w:r w:rsidR="0024410D" w:rsidRPr="0024410D">
        <w:rPr>
          <w:rFonts w:ascii="Times New Roman" w:hAnsi="Times New Roman" w:cs="Times New Roman"/>
          <w:sz w:val="28"/>
          <w:szCs w:val="28"/>
        </w:rPr>
        <w:t>едителем конкурса условий, цели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и требований</w:t>
      </w:r>
      <w:r w:rsidR="005F27FE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72082F" w:rsidRPr="0024410D">
        <w:rPr>
          <w:rFonts w:ascii="Times New Roman" w:hAnsi="Times New Roman" w:cs="Times New Roman"/>
          <w:sz w:val="28"/>
          <w:szCs w:val="28"/>
        </w:rPr>
        <w:t xml:space="preserve"> Порядка влечет </w:t>
      </w:r>
      <w:r w:rsidR="0024410D" w:rsidRPr="0024410D"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72082F" w:rsidRPr="0024410D">
        <w:rPr>
          <w:rFonts w:ascii="Times New Roman" w:hAnsi="Times New Roman" w:cs="Times New Roman"/>
          <w:sz w:val="28"/>
          <w:szCs w:val="28"/>
        </w:rPr>
        <w:t>возврат части средств</w:t>
      </w:r>
      <w:r w:rsidR="003B21F0">
        <w:rPr>
          <w:rFonts w:ascii="Times New Roman" w:hAnsi="Times New Roman" w:cs="Times New Roman"/>
          <w:sz w:val="28"/>
          <w:szCs w:val="28"/>
        </w:rPr>
        <w:t xml:space="preserve"> </w:t>
      </w:r>
      <w:r w:rsidR="0072082F" w:rsidRPr="0024410D">
        <w:rPr>
          <w:rFonts w:ascii="Times New Roman" w:hAnsi="Times New Roman" w:cs="Times New Roman"/>
          <w:sz w:val="28"/>
          <w:szCs w:val="28"/>
        </w:rPr>
        <w:t>гранта в сумме установленного нарушения в областной бюджет и применение к победителю конкурса мер ответственности, предусмотренных законодательством Российской Федерации.</w:t>
      </w:r>
    </w:p>
    <w:p w:rsidR="0072082F" w:rsidRPr="0024410D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0D">
        <w:rPr>
          <w:rFonts w:ascii="Times New Roman" w:hAnsi="Times New Roman" w:cs="Times New Roman"/>
          <w:sz w:val="28"/>
          <w:szCs w:val="28"/>
        </w:rPr>
        <w:t>В этом случае министерство:</w:t>
      </w:r>
    </w:p>
    <w:p w:rsidR="0072082F" w:rsidRPr="0024410D" w:rsidRDefault="0024410D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4410D">
        <w:rPr>
          <w:rFonts w:ascii="Times New Roman" w:hAnsi="Times New Roman" w:cs="Times New Roman"/>
          <w:spacing w:val="-6"/>
          <w:sz w:val="28"/>
          <w:szCs w:val="28"/>
        </w:rPr>
        <w:t xml:space="preserve">готовит </w:t>
      </w:r>
      <w:r w:rsidR="003B21F0">
        <w:rPr>
          <w:rFonts w:ascii="Times New Roman" w:hAnsi="Times New Roman" w:cs="Times New Roman"/>
          <w:sz w:val="28"/>
          <w:szCs w:val="28"/>
        </w:rPr>
        <w:t>научным и образовательным организациям</w:t>
      </w:r>
      <w:r w:rsidRPr="0024410D">
        <w:rPr>
          <w:rFonts w:ascii="Times New Roman" w:hAnsi="Times New Roman" w:cs="Times New Roman"/>
          <w:spacing w:val="-6"/>
          <w:sz w:val="28"/>
          <w:szCs w:val="28"/>
        </w:rPr>
        <w:t>, получившим</w:t>
      </w:r>
      <w:r w:rsidR="0072082F" w:rsidRPr="0024410D">
        <w:rPr>
          <w:rFonts w:ascii="Times New Roman" w:hAnsi="Times New Roman" w:cs="Times New Roman"/>
          <w:spacing w:val="-6"/>
          <w:sz w:val="28"/>
          <w:szCs w:val="28"/>
        </w:rPr>
        <w:t xml:space="preserve"> грант, </w:t>
      </w:r>
      <w:r w:rsidR="0072082F" w:rsidRPr="0024410D">
        <w:rPr>
          <w:rFonts w:ascii="Times New Roman" w:hAnsi="Times New Roman" w:cs="Times New Roman"/>
          <w:spacing w:val="-6"/>
          <w:sz w:val="28"/>
          <w:szCs w:val="28"/>
        </w:rPr>
        <w:lastRenderedPageBreak/>
        <w:t>требование об обеспечении возврата средств гранта в областной бюджет с указанием суммы средств гранта, подлежащей возврату в течение</w:t>
      </w:r>
      <w:r w:rsidRPr="0024410D">
        <w:rPr>
          <w:rFonts w:ascii="Times New Roman" w:hAnsi="Times New Roman" w:cs="Times New Roman"/>
          <w:spacing w:val="-6"/>
          <w:sz w:val="28"/>
          <w:szCs w:val="28"/>
        </w:rPr>
        <w:t xml:space="preserve"> 30 дней со дня получения </w:t>
      </w:r>
      <w:r w:rsidR="003B21F0">
        <w:rPr>
          <w:rFonts w:ascii="Times New Roman" w:hAnsi="Times New Roman" w:cs="Times New Roman"/>
          <w:sz w:val="28"/>
          <w:szCs w:val="28"/>
        </w:rPr>
        <w:t>научными и образовательными организациями</w:t>
      </w:r>
      <w:r w:rsidRPr="0024410D">
        <w:rPr>
          <w:rFonts w:ascii="Times New Roman" w:hAnsi="Times New Roman" w:cs="Times New Roman"/>
          <w:spacing w:val="-6"/>
          <w:sz w:val="28"/>
          <w:szCs w:val="28"/>
        </w:rPr>
        <w:t xml:space="preserve"> требований</w:t>
      </w:r>
      <w:r w:rsidR="0072082F" w:rsidRPr="0024410D">
        <w:rPr>
          <w:rFonts w:ascii="Times New Roman" w:hAnsi="Times New Roman" w:cs="Times New Roman"/>
          <w:spacing w:val="-6"/>
          <w:sz w:val="28"/>
          <w:szCs w:val="28"/>
        </w:rPr>
        <w:t xml:space="preserve"> об обеспечении возврата средств гранта в областной бюджет;</w:t>
      </w:r>
    </w:p>
    <w:p w:rsidR="0072082F" w:rsidRPr="0024410D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4410D">
        <w:rPr>
          <w:rFonts w:ascii="Times New Roman" w:hAnsi="Times New Roman" w:cs="Times New Roman"/>
          <w:spacing w:val="-6"/>
          <w:sz w:val="28"/>
          <w:szCs w:val="28"/>
        </w:rPr>
        <w:t xml:space="preserve">направляет требование об обеспечении возврата средств </w:t>
      </w:r>
      <w:r w:rsidR="0024410D" w:rsidRPr="0024410D">
        <w:rPr>
          <w:rFonts w:ascii="Times New Roman" w:hAnsi="Times New Roman" w:cs="Times New Roman"/>
          <w:spacing w:val="-6"/>
          <w:sz w:val="28"/>
          <w:szCs w:val="28"/>
        </w:rPr>
        <w:t xml:space="preserve">гранта в областной бюджет </w:t>
      </w:r>
      <w:r w:rsidR="003B21F0">
        <w:rPr>
          <w:rFonts w:ascii="Times New Roman" w:hAnsi="Times New Roman" w:cs="Times New Roman"/>
          <w:sz w:val="28"/>
          <w:szCs w:val="28"/>
        </w:rPr>
        <w:t>научным и образовательным организациям</w:t>
      </w:r>
      <w:r w:rsidR="0024410D" w:rsidRPr="0024410D">
        <w:rPr>
          <w:rFonts w:ascii="Times New Roman" w:hAnsi="Times New Roman" w:cs="Times New Roman"/>
          <w:spacing w:val="-6"/>
          <w:sz w:val="28"/>
          <w:szCs w:val="28"/>
        </w:rPr>
        <w:t>, получившим</w:t>
      </w:r>
      <w:r w:rsidRPr="0024410D">
        <w:rPr>
          <w:rFonts w:ascii="Times New Roman" w:hAnsi="Times New Roman" w:cs="Times New Roman"/>
          <w:spacing w:val="-6"/>
          <w:sz w:val="28"/>
          <w:szCs w:val="28"/>
        </w:rPr>
        <w:t xml:space="preserve"> грант, в течение пяти рабочих дней со дня получения министерством информации о выявленном нарушении;</w:t>
      </w:r>
    </w:p>
    <w:p w:rsidR="0072082F" w:rsidRPr="0024410D" w:rsidRDefault="0072082F" w:rsidP="004541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4410D">
        <w:rPr>
          <w:rFonts w:ascii="Times New Roman" w:hAnsi="Times New Roman" w:cs="Times New Roman"/>
          <w:spacing w:val="-6"/>
          <w:sz w:val="28"/>
          <w:szCs w:val="28"/>
        </w:rPr>
        <w:t>в случае невозврата средств гранта в областной бюджет в установленный срок направляет в соответствующий суд исковое заявление о взыскании средств гранта в областной бюджет в течение одного месяца после истечения установленного срока.</w:t>
      </w:r>
    </w:p>
    <w:p w:rsidR="003F0FA4" w:rsidRPr="0024410D" w:rsidRDefault="00612A62" w:rsidP="00454119">
      <w:pPr>
        <w:spacing w:line="36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5</w:t>
      </w:r>
      <w:r w:rsidR="00BE044A">
        <w:rPr>
          <w:spacing w:val="-6"/>
          <w:sz w:val="28"/>
          <w:szCs w:val="28"/>
        </w:rPr>
        <w:t>.3</w:t>
      </w:r>
      <w:r w:rsidR="0072082F" w:rsidRPr="0024410D">
        <w:rPr>
          <w:spacing w:val="-6"/>
          <w:sz w:val="28"/>
          <w:szCs w:val="28"/>
        </w:rPr>
        <w:t xml:space="preserve">. </w:t>
      </w:r>
      <w:r w:rsidR="003F0FA4" w:rsidRPr="0024410D">
        <w:rPr>
          <w:rFonts w:eastAsiaTheme="minorHAnsi"/>
          <w:spacing w:val="-6"/>
          <w:sz w:val="28"/>
          <w:szCs w:val="28"/>
          <w:lang w:eastAsia="en-US"/>
        </w:rPr>
        <w:t xml:space="preserve">В случае недостижения </w:t>
      </w:r>
      <w:r w:rsidR="003F0FA4" w:rsidRPr="0024410D">
        <w:rPr>
          <w:spacing w:val="-6"/>
          <w:sz w:val="28"/>
          <w:szCs w:val="28"/>
        </w:rPr>
        <w:t>по состоянию на 31 декабря отчетного финансового года</w:t>
      </w:r>
      <w:r w:rsidR="0024410D" w:rsidRPr="0024410D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r w:rsidR="00A27FD3">
        <w:rPr>
          <w:rFonts w:eastAsiaTheme="minorHAnsi"/>
          <w:spacing w:val="-6"/>
          <w:sz w:val="28"/>
          <w:szCs w:val="28"/>
          <w:lang w:eastAsia="en-US"/>
        </w:rPr>
        <w:t>научными и образовательными организациями</w:t>
      </w:r>
      <w:r w:rsidR="003F0FA4" w:rsidRPr="0024410D">
        <w:rPr>
          <w:rFonts w:eastAsiaTheme="minorHAnsi"/>
          <w:spacing w:val="-6"/>
          <w:sz w:val="28"/>
          <w:szCs w:val="28"/>
          <w:lang w:eastAsia="en-US"/>
        </w:rPr>
        <w:t xml:space="preserve"> результатов предоставления гранта, установленных соглашением, </w:t>
      </w:r>
      <w:r w:rsidR="003F0FA4" w:rsidRPr="0024410D">
        <w:rPr>
          <w:spacing w:val="-6"/>
          <w:sz w:val="28"/>
          <w:szCs w:val="28"/>
        </w:rPr>
        <w:t>возврат средств в областной бюджет осуществляется в следующем порядке:</w:t>
      </w:r>
      <w:r w:rsidR="003F0FA4" w:rsidRPr="0024410D">
        <w:rPr>
          <w:rFonts w:eastAsiaTheme="minorHAnsi"/>
          <w:spacing w:val="-6"/>
          <w:sz w:val="28"/>
          <w:szCs w:val="28"/>
          <w:lang w:eastAsia="en-US"/>
        </w:rPr>
        <w:t xml:space="preserve"> </w:t>
      </w:r>
    </w:p>
    <w:p w:rsidR="003F0FA4" w:rsidRPr="0024410D" w:rsidRDefault="00612A62" w:rsidP="00454119">
      <w:pPr>
        <w:pStyle w:val="ConsPlusNormal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2412">
        <w:rPr>
          <w:rFonts w:ascii="Times New Roman" w:hAnsi="Times New Roman" w:cs="Times New Roman"/>
          <w:sz w:val="28"/>
          <w:szCs w:val="28"/>
        </w:rPr>
        <w:t>.3</w:t>
      </w:r>
      <w:r w:rsidR="003F0FA4" w:rsidRPr="0024410D">
        <w:rPr>
          <w:rFonts w:ascii="Times New Roman" w:hAnsi="Times New Roman" w:cs="Times New Roman"/>
          <w:sz w:val="28"/>
          <w:szCs w:val="28"/>
        </w:rPr>
        <w:t>.1. Объем средств, подлежащих возврату в текущем финансовом году в областной бюджет, рассчитывается по следующей формуле:</w:t>
      </w:r>
    </w:p>
    <w:p w:rsidR="003F0FA4" w:rsidRPr="0024410D" w:rsidRDefault="003F0FA4" w:rsidP="00714BB7">
      <w:pPr>
        <w:pStyle w:val="a3"/>
        <w:tabs>
          <w:tab w:val="left" w:pos="709"/>
        </w:tabs>
        <w:ind w:left="0" w:firstLine="709"/>
        <w:jc w:val="both"/>
        <w:rPr>
          <w:rFonts w:eastAsia="Calibri"/>
          <w:sz w:val="28"/>
          <w:szCs w:val="28"/>
        </w:rPr>
      </w:pPr>
    </w:p>
    <w:p w:rsidR="003F0FA4" w:rsidRPr="008B425F" w:rsidRDefault="003F0FA4" w:rsidP="00714BB7">
      <w:pPr>
        <w:pStyle w:val="a3"/>
        <w:tabs>
          <w:tab w:val="left" w:pos="0"/>
        </w:tabs>
        <w:ind w:left="0" w:firstLine="709"/>
        <w:jc w:val="center"/>
        <w:rPr>
          <w:color w:val="000000" w:themeColor="text1"/>
          <w:sz w:val="28"/>
          <w:szCs w:val="28"/>
        </w:rPr>
      </w:pPr>
      <w:proofErr w:type="spellStart"/>
      <w:r w:rsidRPr="008B425F">
        <w:rPr>
          <w:rFonts w:eastAsia="Calibri"/>
          <w:color w:val="000000" w:themeColor="text1"/>
          <w:sz w:val="28"/>
          <w:szCs w:val="28"/>
        </w:rPr>
        <w:t>V</w:t>
      </w:r>
      <w:r w:rsidRPr="008B425F">
        <w:rPr>
          <w:rFonts w:eastAsia="Calibri"/>
          <w:color w:val="000000" w:themeColor="text1"/>
          <w:sz w:val="28"/>
          <w:szCs w:val="28"/>
          <w:vertAlign w:val="subscript"/>
        </w:rPr>
        <w:t>возврата</w:t>
      </w:r>
      <w:proofErr w:type="spellEnd"/>
      <w:r w:rsidRPr="008B425F">
        <w:rPr>
          <w:rFonts w:eastAsia="Calibri"/>
          <w:color w:val="000000" w:themeColor="text1"/>
          <w:sz w:val="28"/>
          <w:szCs w:val="28"/>
        </w:rPr>
        <w:t xml:space="preserve"> = (</w:t>
      </w:r>
      <w:proofErr w:type="spellStart"/>
      <w:r w:rsidRPr="008B425F">
        <w:rPr>
          <w:rFonts w:eastAsia="Calibri"/>
          <w:color w:val="000000" w:themeColor="text1"/>
          <w:sz w:val="28"/>
          <w:szCs w:val="28"/>
        </w:rPr>
        <w:t>V</w:t>
      </w:r>
      <w:r w:rsidR="006806BF">
        <w:rPr>
          <w:rFonts w:eastAsia="Calibri"/>
          <w:color w:val="000000" w:themeColor="text1"/>
          <w:sz w:val="28"/>
          <w:szCs w:val="28"/>
          <w:vertAlign w:val="subscript"/>
        </w:rPr>
        <w:t>гранта</w:t>
      </w:r>
      <w:proofErr w:type="spellEnd"/>
      <w:r w:rsidRPr="008B425F">
        <w:rPr>
          <w:rFonts w:eastAsia="Calibri"/>
          <w:color w:val="000000" w:themeColor="text1"/>
          <w:sz w:val="28"/>
          <w:szCs w:val="28"/>
        </w:rPr>
        <w:t xml:space="preserve"> x (Ʃ</w:t>
      </w:r>
      <w:r w:rsidR="00446B3A">
        <w:rPr>
          <w:rFonts w:eastAsia="Calibri"/>
          <w:color w:val="000000" w:themeColor="text1"/>
          <w:sz w:val="28"/>
          <w:szCs w:val="28"/>
        </w:rPr>
        <w:t xml:space="preserve"> </w:t>
      </w:r>
      <w:r w:rsidRPr="008B425F">
        <w:rPr>
          <w:rFonts w:eastAsia="Calibri"/>
          <w:color w:val="000000" w:themeColor="text1"/>
          <w:sz w:val="28"/>
          <w:szCs w:val="28"/>
        </w:rPr>
        <w:t>1</w:t>
      </w:r>
      <w:r w:rsidR="00446B3A">
        <w:rPr>
          <w:rFonts w:eastAsia="Calibri"/>
          <w:color w:val="000000" w:themeColor="text1"/>
          <w:sz w:val="28"/>
          <w:szCs w:val="28"/>
        </w:rPr>
        <w:t xml:space="preserve"> </w:t>
      </w:r>
      <w:r w:rsidRPr="008B425F">
        <w:rPr>
          <w:rFonts w:eastAsia="Calibri"/>
          <w:color w:val="000000" w:themeColor="text1"/>
          <w:sz w:val="28"/>
          <w:szCs w:val="28"/>
        </w:rPr>
        <w:t>-</w:t>
      </w:r>
      <w:r w:rsidR="00446B3A">
        <w:rPr>
          <w:rFonts w:eastAsia="Calibri"/>
          <w:color w:val="000000" w:themeColor="text1"/>
          <w:sz w:val="28"/>
          <w:szCs w:val="28"/>
        </w:rPr>
        <w:t xml:space="preserve"> </w:t>
      </w:r>
      <w:r w:rsidRPr="008B425F">
        <w:rPr>
          <w:rFonts w:eastAsia="Calibri"/>
          <w:color w:val="000000" w:themeColor="text1"/>
          <w:sz w:val="28"/>
          <w:szCs w:val="28"/>
          <w:lang w:val="en-US"/>
        </w:rPr>
        <w:t>P</w:t>
      </w:r>
      <w:r w:rsidRPr="008B425F">
        <w:rPr>
          <w:rFonts w:eastAsia="Calibri"/>
          <w:color w:val="000000" w:themeColor="text1"/>
          <w:sz w:val="28"/>
          <w:szCs w:val="28"/>
          <w:vertAlign w:val="superscript"/>
        </w:rPr>
        <w:t xml:space="preserve">ф </w:t>
      </w:r>
      <w:r w:rsidRPr="008B425F">
        <w:rPr>
          <w:rFonts w:eastAsia="Calibri"/>
          <w:color w:val="000000" w:themeColor="text1"/>
          <w:sz w:val="28"/>
          <w:szCs w:val="28"/>
        </w:rPr>
        <w:t>/</w:t>
      </w:r>
      <w:r w:rsidR="00446B3A">
        <w:rPr>
          <w:rFonts w:eastAsia="Calibri"/>
          <w:color w:val="000000" w:themeColor="text1"/>
          <w:sz w:val="28"/>
          <w:szCs w:val="28"/>
        </w:rPr>
        <w:t xml:space="preserve"> </w:t>
      </w:r>
      <w:r w:rsidRPr="008B425F">
        <w:rPr>
          <w:rFonts w:eastAsia="Calibri"/>
          <w:color w:val="000000" w:themeColor="text1"/>
          <w:sz w:val="28"/>
          <w:szCs w:val="28"/>
          <w:lang w:val="en-US"/>
        </w:rPr>
        <w:t>P</w:t>
      </w:r>
      <w:r w:rsidRPr="008B425F">
        <w:rPr>
          <w:rFonts w:eastAsia="Calibri"/>
          <w:color w:val="000000" w:themeColor="text1"/>
          <w:sz w:val="28"/>
          <w:szCs w:val="28"/>
          <w:vertAlign w:val="superscript"/>
        </w:rPr>
        <w:t>п</w:t>
      </w:r>
      <w:r w:rsidR="00412BD3">
        <w:rPr>
          <w:rFonts w:eastAsia="Calibri"/>
          <w:color w:val="000000" w:themeColor="text1"/>
          <w:sz w:val="28"/>
          <w:szCs w:val="28"/>
        </w:rPr>
        <w:t xml:space="preserve"> )</w:t>
      </w:r>
      <w:r w:rsidR="00446B3A">
        <w:rPr>
          <w:rFonts w:eastAsia="Calibri"/>
          <w:color w:val="000000" w:themeColor="text1"/>
          <w:sz w:val="28"/>
          <w:szCs w:val="28"/>
        </w:rPr>
        <w:t xml:space="preserve"> </w:t>
      </w:r>
      <w:r w:rsidR="00412BD3">
        <w:rPr>
          <w:rFonts w:eastAsia="Calibri"/>
          <w:color w:val="000000" w:themeColor="text1"/>
          <w:sz w:val="28"/>
          <w:szCs w:val="28"/>
        </w:rPr>
        <w:t>/ n)</w:t>
      </w:r>
      <w:r w:rsidRPr="008B425F">
        <w:rPr>
          <w:rFonts w:eastAsia="Calibri"/>
          <w:color w:val="000000" w:themeColor="text1"/>
          <w:sz w:val="28"/>
          <w:szCs w:val="28"/>
        </w:rPr>
        <w:t xml:space="preserve">, </w:t>
      </w:r>
      <w:r w:rsidRPr="008B425F">
        <w:rPr>
          <w:color w:val="000000" w:themeColor="text1"/>
          <w:sz w:val="28"/>
          <w:szCs w:val="28"/>
        </w:rPr>
        <w:t>где:</w:t>
      </w:r>
    </w:p>
    <w:p w:rsidR="003F0FA4" w:rsidRPr="0024410D" w:rsidRDefault="003F0FA4" w:rsidP="00714BB7">
      <w:pPr>
        <w:pStyle w:val="a3"/>
        <w:tabs>
          <w:tab w:val="left" w:pos="709"/>
        </w:tabs>
        <w:ind w:left="0" w:firstLine="709"/>
        <w:jc w:val="both"/>
        <w:rPr>
          <w:sz w:val="28"/>
          <w:szCs w:val="28"/>
        </w:rPr>
      </w:pPr>
    </w:p>
    <w:p w:rsidR="003F0FA4" w:rsidRPr="0024410D" w:rsidRDefault="003F0FA4" w:rsidP="00454119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0D">
        <w:rPr>
          <w:rFonts w:eastAsia="Calibri"/>
          <w:sz w:val="28"/>
          <w:szCs w:val="28"/>
        </w:rPr>
        <w:t>V</w:t>
      </w:r>
      <w:r w:rsidR="00446B3A">
        <w:rPr>
          <w:rFonts w:eastAsia="Calibri"/>
          <w:sz w:val="28"/>
          <w:szCs w:val="28"/>
          <w:vertAlign w:val="subscript"/>
        </w:rPr>
        <w:t>возврата</w:t>
      </w:r>
      <w:r w:rsidR="00446B3A">
        <w:rPr>
          <w:rFonts w:eastAsia="Calibri"/>
          <w:sz w:val="28"/>
          <w:szCs w:val="28"/>
        </w:rPr>
        <w:t xml:space="preserve"> </w:t>
      </w:r>
      <w:r w:rsidRPr="00446B3A">
        <w:rPr>
          <w:sz w:val="28"/>
          <w:szCs w:val="28"/>
        </w:rPr>
        <w:t>–</w:t>
      </w:r>
      <w:r w:rsidR="00446B3A">
        <w:rPr>
          <w:rFonts w:eastAsia="Calibri"/>
          <w:sz w:val="28"/>
          <w:szCs w:val="28"/>
        </w:rPr>
        <w:t xml:space="preserve"> </w:t>
      </w:r>
      <w:r w:rsidRPr="0024410D">
        <w:rPr>
          <w:sz w:val="28"/>
          <w:szCs w:val="28"/>
        </w:rPr>
        <w:t>объем средств, подлежа</w:t>
      </w:r>
      <w:r w:rsidR="005B31FC">
        <w:rPr>
          <w:sz w:val="28"/>
          <w:szCs w:val="28"/>
        </w:rPr>
        <w:t>щих возврату в областной бюджет;</w:t>
      </w:r>
    </w:p>
    <w:p w:rsidR="003F0FA4" w:rsidRPr="0024410D" w:rsidRDefault="003F0FA4" w:rsidP="00454119">
      <w:pPr>
        <w:pStyle w:val="a3"/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0D">
        <w:rPr>
          <w:rFonts w:eastAsia="Calibri"/>
          <w:sz w:val="28"/>
          <w:szCs w:val="28"/>
        </w:rPr>
        <w:t>V</w:t>
      </w:r>
      <w:r w:rsidR="006806BF">
        <w:rPr>
          <w:rFonts w:eastAsia="Calibri"/>
          <w:sz w:val="28"/>
          <w:szCs w:val="28"/>
          <w:vertAlign w:val="subscript"/>
        </w:rPr>
        <w:t>гранта</w:t>
      </w:r>
      <w:r w:rsidRPr="0024410D">
        <w:rPr>
          <w:rFonts w:eastAsia="Calibri"/>
          <w:sz w:val="28"/>
          <w:szCs w:val="28"/>
        </w:rPr>
        <w:t xml:space="preserve"> </w:t>
      </w:r>
      <w:r w:rsidRPr="0024410D">
        <w:rPr>
          <w:sz w:val="28"/>
          <w:szCs w:val="28"/>
        </w:rPr>
        <w:t>–</w:t>
      </w:r>
      <w:r w:rsidRPr="0024410D">
        <w:rPr>
          <w:rFonts w:eastAsia="Calibri"/>
          <w:sz w:val="28"/>
          <w:szCs w:val="28"/>
        </w:rPr>
        <w:t xml:space="preserve"> </w:t>
      </w:r>
      <w:r w:rsidRPr="0024410D">
        <w:rPr>
          <w:sz w:val="28"/>
          <w:szCs w:val="28"/>
        </w:rPr>
        <w:t>размер гранта, предоставленного научн</w:t>
      </w:r>
      <w:r w:rsidR="00A27FD3">
        <w:rPr>
          <w:sz w:val="28"/>
          <w:szCs w:val="28"/>
        </w:rPr>
        <w:t>ым</w:t>
      </w:r>
      <w:r w:rsidR="005B31FC">
        <w:rPr>
          <w:sz w:val="28"/>
          <w:szCs w:val="28"/>
        </w:rPr>
        <w:t xml:space="preserve"> и образовательн</w:t>
      </w:r>
      <w:r w:rsidR="00A27FD3">
        <w:rPr>
          <w:sz w:val="28"/>
          <w:szCs w:val="28"/>
        </w:rPr>
        <w:t>ым</w:t>
      </w:r>
      <w:r w:rsidR="005B31FC">
        <w:rPr>
          <w:sz w:val="28"/>
          <w:szCs w:val="28"/>
        </w:rPr>
        <w:t xml:space="preserve"> организаци</w:t>
      </w:r>
      <w:r w:rsidR="00A27FD3">
        <w:rPr>
          <w:sz w:val="28"/>
          <w:szCs w:val="28"/>
        </w:rPr>
        <w:t>ям</w:t>
      </w:r>
      <w:r w:rsidR="005B31FC">
        <w:rPr>
          <w:sz w:val="28"/>
          <w:szCs w:val="28"/>
        </w:rPr>
        <w:t>;</w:t>
      </w:r>
    </w:p>
    <w:p w:rsidR="003F0FA4" w:rsidRPr="0024410D" w:rsidRDefault="003F0FA4" w:rsidP="00454119">
      <w:pPr>
        <w:pStyle w:val="a3"/>
        <w:tabs>
          <w:tab w:val="left" w:pos="851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24410D">
        <w:rPr>
          <w:rFonts w:eastAsia="Calibri"/>
          <w:sz w:val="28"/>
          <w:szCs w:val="28"/>
          <w:lang w:val="en-US"/>
        </w:rPr>
        <w:t>P</w:t>
      </w:r>
      <w:r w:rsidRPr="0024410D">
        <w:rPr>
          <w:rFonts w:eastAsia="Calibri"/>
          <w:sz w:val="28"/>
          <w:szCs w:val="28"/>
          <w:vertAlign w:val="superscript"/>
        </w:rPr>
        <w:t>ф</w:t>
      </w:r>
      <w:r w:rsidRPr="0024410D">
        <w:rPr>
          <w:rFonts w:eastAsia="Calibri"/>
          <w:sz w:val="28"/>
          <w:szCs w:val="28"/>
        </w:rPr>
        <w:t xml:space="preserve"> </w:t>
      </w:r>
      <w:r w:rsidRPr="0024410D">
        <w:rPr>
          <w:sz w:val="28"/>
          <w:szCs w:val="28"/>
        </w:rPr>
        <w:t>–</w:t>
      </w:r>
      <w:r w:rsidRPr="0024410D">
        <w:rPr>
          <w:rFonts w:eastAsia="Calibri"/>
          <w:sz w:val="28"/>
          <w:szCs w:val="28"/>
        </w:rPr>
        <w:t xml:space="preserve"> </w:t>
      </w:r>
      <w:r w:rsidRPr="0024410D">
        <w:rPr>
          <w:sz w:val="28"/>
          <w:szCs w:val="28"/>
        </w:rPr>
        <w:t>факти</w:t>
      </w:r>
      <w:r w:rsidR="00612A62">
        <w:rPr>
          <w:sz w:val="28"/>
          <w:szCs w:val="28"/>
        </w:rPr>
        <w:t xml:space="preserve">ческое значение </w:t>
      </w:r>
      <w:r w:rsidRPr="0024410D">
        <w:rPr>
          <w:sz w:val="28"/>
          <w:szCs w:val="28"/>
        </w:rPr>
        <w:t>предоставления гранта</w:t>
      </w:r>
      <w:r w:rsidR="005B31FC">
        <w:rPr>
          <w:rFonts w:eastAsia="Calibri"/>
          <w:sz w:val="28"/>
          <w:szCs w:val="28"/>
        </w:rPr>
        <w:t>;</w:t>
      </w:r>
    </w:p>
    <w:p w:rsidR="003F0FA4" w:rsidRPr="0024410D" w:rsidRDefault="003F0FA4" w:rsidP="00454119">
      <w:pPr>
        <w:pStyle w:val="a3"/>
        <w:tabs>
          <w:tab w:val="left" w:pos="426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24410D">
        <w:rPr>
          <w:rFonts w:eastAsia="Calibri"/>
          <w:sz w:val="28"/>
          <w:szCs w:val="28"/>
          <w:lang w:val="en-US"/>
        </w:rPr>
        <w:t>P</w:t>
      </w:r>
      <w:r w:rsidRPr="0024410D">
        <w:rPr>
          <w:rFonts w:eastAsia="Calibri"/>
          <w:sz w:val="28"/>
          <w:szCs w:val="28"/>
          <w:vertAlign w:val="superscript"/>
        </w:rPr>
        <w:t xml:space="preserve">п </w:t>
      </w:r>
      <w:r w:rsidR="00612A62">
        <w:rPr>
          <w:sz w:val="28"/>
          <w:szCs w:val="28"/>
        </w:rPr>
        <w:t xml:space="preserve">– плановое значение </w:t>
      </w:r>
      <w:r w:rsidR="005B31FC">
        <w:rPr>
          <w:sz w:val="28"/>
          <w:szCs w:val="28"/>
        </w:rPr>
        <w:t>предоставления гранта;</w:t>
      </w:r>
    </w:p>
    <w:p w:rsidR="003F0FA4" w:rsidRPr="0024410D" w:rsidRDefault="003F0FA4" w:rsidP="00454119">
      <w:pPr>
        <w:pStyle w:val="a3"/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0D">
        <w:rPr>
          <w:rFonts w:eastAsia="Calibri"/>
          <w:sz w:val="28"/>
          <w:szCs w:val="28"/>
        </w:rPr>
        <w:t>n – количество результатов</w:t>
      </w:r>
      <w:r w:rsidRPr="0024410D">
        <w:rPr>
          <w:sz w:val="28"/>
          <w:szCs w:val="28"/>
        </w:rPr>
        <w:t xml:space="preserve"> предоставления гранта.</w:t>
      </w:r>
    </w:p>
    <w:p w:rsidR="003F0FA4" w:rsidRPr="0024410D" w:rsidRDefault="00612A62" w:rsidP="00454119">
      <w:pPr>
        <w:pStyle w:val="a3"/>
        <w:tabs>
          <w:tab w:val="left" w:pos="851"/>
        </w:tabs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</w:t>
      </w:r>
      <w:r w:rsidR="002D2412">
        <w:rPr>
          <w:spacing w:val="-4"/>
          <w:sz w:val="28"/>
          <w:szCs w:val="28"/>
        </w:rPr>
        <w:t>.3</w:t>
      </w:r>
      <w:r w:rsidR="003F0FA4" w:rsidRPr="0024410D">
        <w:rPr>
          <w:spacing w:val="-4"/>
          <w:sz w:val="28"/>
          <w:szCs w:val="28"/>
        </w:rPr>
        <w:t>.2. Министерство:</w:t>
      </w:r>
    </w:p>
    <w:p w:rsidR="003F0FA4" w:rsidRPr="0024410D" w:rsidRDefault="00612A62" w:rsidP="00454119">
      <w:pPr>
        <w:pStyle w:val="a3"/>
        <w:tabs>
          <w:tab w:val="left" w:pos="851"/>
        </w:tabs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</w:t>
      </w:r>
      <w:r w:rsidR="002D2412">
        <w:rPr>
          <w:spacing w:val="-4"/>
          <w:sz w:val="28"/>
          <w:szCs w:val="28"/>
        </w:rPr>
        <w:t>.3</w:t>
      </w:r>
      <w:r w:rsidR="003F0FA4" w:rsidRPr="0024410D">
        <w:rPr>
          <w:spacing w:val="-4"/>
          <w:sz w:val="28"/>
          <w:szCs w:val="28"/>
        </w:rPr>
        <w:t>.2.1. В срок до 1 апреля текущего финансового года направляет научн</w:t>
      </w:r>
      <w:r w:rsidR="00A27FD3">
        <w:rPr>
          <w:spacing w:val="-4"/>
          <w:sz w:val="28"/>
          <w:szCs w:val="28"/>
        </w:rPr>
        <w:t>ым</w:t>
      </w:r>
      <w:r w:rsidR="003F0FA4" w:rsidRPr="0024410D">
        <w:rPr>
          <w:spacing w:val="-4"/>
          <w:sz w:val="28"/>
          <w:szCs w:val="28"/>
        </w:rPr>
        <w:t xml:space="preserve"> и образовательн</w:t>
      </w:r>
      <w:r w:rsidR="00A27FD3">
        <w:rPr>
          <w:spacing w:val="-4"/>
          <w:sz w:val="28"/>
          <w:szCs w:val="28"/>
        </w:rPr>
        <w:t>ым</w:t>
      </w:r>
      <w:r w:rsidR="003F0FA4" w:rsidRPr="0024410D">
        <w:rPr>
          <w:spacing w:val="-4"/>
          <w:sz w:val="28"/>
          <w:szCs w:val="28"/>
        </w:rPr>
        <w:t xml:space="preserve"> организаци</w:t>
      </w:r>
      <w:r w:rsidR="00A27FD3">
        <w:rPr>
          <w:spacing w:val="-4"/>
          <w:sz w:val="28"/>
          <w:szCs w:val="28"/>
        </w:rPr>
        <w:t>ям</w:t>
      </w:r>
      <w:r w:rsidR="003F0FA4" w:rsidRPr="0024410D">
        <w:rPr>
          <w:spacing w:val="-4"/>
          <w:sz w:val="28"/>
          <w:szCs w:val="28"/>
        </w:rPr>
        <w:t>, получивш</w:t>
      </w:r>
      <w:r w:rsidR="00A27FD3">
        <w:rPr>
          <w:spacing w:val="-4"/>
          <w:sz w:val="28"/>
          <w:szCs w:val="28"/>
        </w:rPr>
        <w:t>им</w:t>
      </w:r>
      <w:r w:rsidR="003F0FA4" w:rsidRPr="0024410D">
        <w:rPr>
          <w:spacing w:val="-4"/>
          <w:sz w:val="28"/>
          <w:szCs w:val="28"/>
        </w:rPr>
        <w:t xml:space="preserve"> грант, согласованное с </w:t>
      </w:r>
      <w:r w:rsidR="003F0FA4" w:rsidRPr="0024410D">
        <w:rPr>
          <w:spacing w:val="-4"/>
          <w:sz w:val="28"/>
          <w:szCs w:val="28"/>
        </w:rPr>
        <w:lastRenderedPageBreak/>
        <w:t>министерством финансов Кировской области требование о возврате средств в областной бюджет в срок до 1 мая текущего финансового года.</w:t>
      </w:r>
    </w:p>
    <w:p w:rsidR="00F96739" w:rsidRDefault="00612A62" w:rsidP="001D5672">
      <w:pPr>
        <w:pStyle w:val="a3"/>
        <w:tabs>
          <w:tab w:val="left" w:pos="851"/>
        </w:tabs>
        <w:spacing w:line="360" w:lineRule="auto"/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5</w:t>
      </w:r>
      <w:r w:rsidR="002D2412">
        <w:rPr>
          <w:spacing w:val="-6"/>
          <w:sz w:val="28"/>
          <w:szCs w:val="28"/>
        </w:rPr>
        <w:t>.3</w:t>
      </w:r>
      <w:r w:rsidR="003F0FA4" w:rsidRPr="0024410D">
        <w:rPr>
          <w:spacing w:val="-6"/>
          <w:sz w:val="28"/>
          <w:szCs w:val="28"/>
        </w:rPr>
        <w:t xml:space="preserve">.2.2. В срок до 10 мая текущего финансового года представляет в министерство финансов Кировской области информацию о возврате (невозврате) </w:t>
      </w:r>
      <w:r w:rsidR="005B31FC">
        <w:rPr>
          <w:spacing w:val="-6"/>
          <w:sz w:val="28"/>
          <w:szCs w:val="28"/>
        </w:rPr>
        <w:t xml:space="preserve">средств в областной бюджет </w:t>
      </w:r>
      <w:r w:rsidR="003B21F0">
        <w:rPr>
          <w:sz w:val="28"/>
          <w:szCs w:val="28"/>
        </w:rPr>
        <w:t>научн</w:t>
      </w:r>
      <w:r w:rsidR="00A27FD3">
        <w:rPr>
          <w:sz w:val="28"/>
          <w:szCs w:val="28"/>
        </w:rPr>
        <w:t>ыми</w:t>
      </w:r>
      <w:r w:rsidR="003B21F0">
        <w:rPr>
          <w:sz w:val="28"/>
          <w:szCs w:val="28"/>
        </w:rPr>
        <w:t xml:space="preserve"> и образовательн</w:t>
      </w:r>
      <w:r w:rsidR="00A27FD3">
        <w:rPr>
          <w:sz w:val="28"/>
          <w:szCs w:val="28"/>
        </w:rPr>
        <w:t>ыми</w:t>
      </w:r>
      <w:r w:rsidR="003B21F0">
        <w:rPr>
          <w:sz w:val="28"/>
          <w:szCs w:val="28"/>
        </w:rPr>
        <w:t xml:space="preserve"> организаци</w:t>
      </w:r>
      <w:r w:rsidR="00A27FD3">
        <w:rPr>
          <w:sz w:val="28"/>
          <w:szCs w:val="28"/>
        </w:rPr>
        <w:t>ями</w:t>
      </w:r>
      <w:r w:rsidR="005B31FC">
        <w:rPr>
          <w:spacing w:val="-6"/>
          <w:sz w:val="28"/>
          <w:szCs w:val="28"/>
        </w:rPr>
        <w:t>, получивш</w:t>
      </w:r>
      <w:r w:rsidR="00A27FD3">
        <w:rPr>
          <w:spacing w:val="-6"/>
          <w:sz w:val="28"/>
          <w:szCs w:val="28"/>
        </w:rPr>
        <w:t>ими</w:t>
      </w:r>
      <w:r w:rsidR="003F0FA4" w:rsidRPr="0024410D">
        <w:rPr>
          <w:spacing w:val="-6"/>
          <w:sz w:val="28"/>
          <w:szCs w:val="28"/>
        </w:rPr>
        <w:t xml:space="preserve"> грант.</w:t>
      </w:r>
    </w:p>
    <w:p w:rsidR="00D7125E" w:rsidRPr="001D5672" w:rsidRDefault="00D7125E" w:rsidP="00D7125E">
      <w:pPr>
        <w:pStyle w:val="a3"/>
        <w:tabs>
          <w:tab w:val="left" w:pos="851"/>
        </w:tabs>
        <w:ind w:left="0" w:firstLine="709"/>
        <w:jc w:val="both"/>
        <w:rPr>
          <w:spacing w:val="-6"/>
          <w:sz w:val="28"/>
          <w:szCs w:val="28"/>
        </w:rPr>
      </w:pPr>
    </w:p>
    <w:p w:rsidR="00E50106" w:rsidRPr="00A033B2" w:rsidRDefault="003F0FA4" w:rsidP="00D7125E">
      <w:pPr>
        <w:pStyle w:val="a3"/>
        <w:tabs>
          <w:tab w:val="left" w:pos="851"/>
        </w:tabs>
        <w:ind w:left="0"/>
        <w:jc w:val="center"/>
        <w:rPr>
          <w:spacing w:val="-6"/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E50106" w:rsidRPr="00A033B2" w:rsidSect="00455504">
      <w:headerReference w:type="default" r:id="rId12"/>
      <w:pgSz w:w="11906" w:h="16838" w:code="9"/>
      <w:pgMar w:top="1418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D1F" w:rsidRDefault="008B4D1F" w:rsidP="00A85203">
      <w:r>
        <w:separator/>
      </w:r>
    </w:p>
  </w:endnote>
  <w:endnote w:type="continuationSeparator" w:id="0">
    <w:p w:rsidR="008B4D1F" w:rsidRDefault="008B4D1F" w:rsidP="00A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D1F" w:rsidRDefault="008B4D1F" w:rsidP="00A85203">
      <w:r>
        <w:separator/>
      </w:r>
    </w:p>
  </w:footnote>
  <w:footnote w:type="continuationSeparator" w:id="0">
    <w:p w:rsidR="008B4D1F" w:rsidRDefault="008B4D1F" w:rsidP="00A8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6E4" w:rsidRDefault="008B4D1F" w:rsidP="00534EE1">
    <w:pPr>
      <w:pStyle w:val="a4"/>
      <w:tabs>
        <w:tab w:val="left" w:pos="5580"/>
      </w:tabs>
    </w:pPr>
    <w:sdt>
      <w:sdtPr>
        <w:id w:val="2552458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D746E4">
          <w:tab/>
        </w:r>
        <w:r w:rsidR="00BF641A" w:rsidRPr="00534EE1">
          <w:rPr>
            <w:sz w:val="28"/>
            <w:szCs w:val="28"/>
          </w:rPr>
          <w:fldChar w:fldCharType="begin"/>
        </w:r>
        <w:r w:rsidR="00D746E4" w:rsidRPr="00534EE1">
          <w:rPr>
            <w:sz w:val="28"/>
            <w:szCs w:val="28"/>
          </w:rPr>
          <w:instrText xml:space="preserve"> PAGE   \* MERGEFORMAT </w:instrText>
        </w:r>
        <w:r w:rsidR="00BF641A" w:rsidRPr="00534EE1">
          <w:rPr>
            <w:sz w:val="28"/>
            <w:szCs w:val="28"/>
          </w:rPr>
          <w:fldChar w:fldCharType="separate"/>
        </w:r>
        <w:r w:rsidR="008E3A4F">
          <w:rPr>
            <w:noProof/>
            <w:sz w:val="28"/>
            <w:szCs w:val="28"/>
          </w:rPr>
          <w:t>23</w:t>
        </w:r>
        <w:r w:rsidR="00BF641A" w:rsidRPr="00534EE1">
          <w:rPr>
            <w:sz w:val="28"/>
            <w:szCs w:val="28"/>
          </w:rPr>
          <w:fldChar w:fldCharType="end"/>
        </w:r>
      </w:sdtContent>
    </w:sdt>
    <w:r w:rsidR="00D746E4">
      <w:rPr>
        <w:sz w:val="28"/>
        <w:szCs w:val="28"/>
      </w:rPr>
      <w:tab/>
    </w:r>
  </w:p>
  <w:p w:rsidR="00D746E4" w:rsidRDefault="00D746E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21766EC7"/>
    <w:multiLevelType w:val="multilevel"/>
    <w:tmpl w:val="2F1A5B40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9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5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2">
    <w:nsid w:val="31E31B2A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43722C4B"/>
    <w:multiLevelType w:val="multilevel"/>
    <w:tmpl w:val="CB228C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5">
    <w:nsid w:val="662A3060"/>
    <w:multiLevelType w:val="multilevel"/>
    <w:tmpl w:val="51861B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22C"/>
    <w:rsid w:val="00001389"/>
    <w:rsid w:val="000017F5"/>
    <w:rsid w:val="0000351B"/>
    <w:rsid w:val="00003BFC"/>
    <w:rsid w:val="00015636"/>
    <w:rsid w:val="00016D8E"/>
    <w:rsid w:val="0002183D"/>
    <w:rsid w:val="000234EB"/>
    <w:rsid w:val="0002702C"/>
    <w:rsid w:val="00027C1A"/>
    <w:rsid w:val="00030D45"/>
    <w:rsid w:val="0003412A"/>
    <w:rsid w:val="00047714"/>
    <w:rsid w:val="000605BE"/>
    <w:rsid w:val="00062B91"/>
    <w:rsid w:val="00076C11"/>
    <w:rsid w:val="00076D54"/>
    <w:rsid w:val="000925BA"/>
    <w:rsid w:val="00092EBF"/>
    <w:rsid w:val="0009389D"/>
    <w:rsid w:val="000A0AAB"/>
    <w:rsid w:val="000A7CE5"/>
    <w:rsid w:val="000B2304"/>
    <w:rsid w:val="000C1A7B"/>
    <w:rsid w:val="000C1FFE"/>
    <w:rsid w:val="000C6A4B"/>
    <w:rsid w:val="000D5439"/>
    <w:rsid w:val="000D744D"/>
    <w:rsid w:val="000E2355"/>
    <w:rsid w:val="000E247C"/>
    <w:rsid w:val="000E3A56"/>
    <w:rsid w:val="000E548D"/>
    <w:rsid w:val="000F3088"/>
    <w:rsid w:val="000F5FEC"/>
    <w:rsid w:val="000F605C"/>
    <w:rsid w:val="000F74B0"/>
    <w:rsid w:val="00100B41"/>
    <w:rsid w:val="00100FB4"/>
    <w:rsid w:val="001026C5"/>
    <w:rsid w:val="00106E43"/>
    <w:rsid w:val="00114378"/>
    <w:rsid w:val="00114ED1"/>
    <w:rsid w:val="00116CF1"/>
    <w:rsid w:val="00117140"/>
    <w:rsid w:val="0012025C"/>
    <w:rsid w:val="0012266A"/>
    <w:rsid w:val="00127C28"/>
    <w:rsid w:val="00130D1B"/>
    <w:rsid w:val="00131371"/>
    <w:rsid w:val="00133200"/>
    <w:rsid w:val="001335AE"/>
    <w:rsid w:val="00140783"/>
    <w:rsid w:val="00143932"/>
    <w:rsid w:val="001531CE"/>
    <w:rsid w:val="00153B49"/>
    <w:rsid w:val="00157501"/>
    <w:rsid w:val="001576B0"/>
    <w:rsid w:val="00162506"/>
    <w:rsid w:val="00163B45"/>
    <w:rsid w:val="00173C9E"/>
    <w:rsid w:val="00175BEC"/>
    <w:rsid w:val="001763FB"/>
    <w:rsid w:val="00184AFE"/>
    <w:rsid w:val="001862A5"/>
    <w:rsid w:val="001868A4"/>
    <w:rsid w:val="00190725"/>
    <w:rsid w:val="00194DBB"/>
    <w:rsid w:val="00197E67"/>
    <w:rsid w:val="001A5635"/>
    <w:rsid w:val="001A73E4"/>
    <w:rsid w:val="001A788E"/>
    <w:rsid w:val="001B40AF"/>
    <w:rsid w:val="001C0150"/>
    <w:rsid w:val="001C1084"/>
    <w:rsid w:val="001C5963"/>
    <w:rsid w:val="001C5C09"/>
    <w:rsid w:val="001C5E38"/>
    <w:rsid w:val="001C6D2C"/>
    <w:rsid w:val="001D0267"/>
    <w:rsid w:val="001D17DD"/>
    <w:rsid w:val="001D2D01"/>
    <w:rsid w:val="001D2FA9"/>
    <w:rsid w:val="001D5672"/>
    <w:rsid w:val="001D5932"/>
    <w:rsid w:val="001D6C93"/>
    <w:rsid w:val="001E53A0"/>
    <w:rsid w:val="001F0410"/>
    <w:rsid w:val="001F167D"/>
    <w:rsid w:val="001F7CD6"/>
    <w:rsid w:val="001F7E27"/>
    <w:rsid w:val="002036F6"/>
    <w:rsid w:val="00203DE9"/>
    <w:rsid w:val="00204FD3"/>
    <w:rsid w:val="00205A0F"/>
    <w:rsid w:val="0020762B"/>
    <w:rsid w:val="00210C1B"/>
    <w:rsid w:val="002147D2"/>
    <w:rsid w:val="00215418"/>
    <w:rsid w:val="00216637"/>
    <w:rsid w:val="00217205"/>
    <w:rsid w:val="00220682"/>
    <w:rsid w:val="002207B0"/>
    <w:rsid w:val="00220823"/>
    <w:rsid w:val="00222EAA"/>
    <w:rsid w:val="00223A3E"/>
    <w:rsid w:val="00230228"/>
    <w:rsid w:val="00243F0B"/>
    <w:rsid w:val="0024410D"/>
    <w:rsid w:val="00247ADB"/>
    <w:rsid w:val="002510F5"/>
    <w:rsid w:val="00254049"/>
    <w:rsid w:val="0025486F"/>
    <w:rsid w:val="002579F0"/>
    <w:rsid w:val="00261DE3"/>
    <w:rsid w:val="0028261D"/>
    <w:rsid w:val="00284998"/>
    <w:rsid w:val="002B1E0E"/>
    <w:rsid w:val="002C42C3"/>
    <w:rsid w:val="002C53A4"/>
    <w:rsid w:val="002D0C22"/>
    <w:rsid w:val="002D1D6E"/>
    <w:rsid w:val="002D2412"/>
    <w:rsid w:val="002D59C5"/>
    <w:rsid w:val="002D71B2"/>
    <w:rsid w:val="002E4109"/>
    <w:rsid w:val="002E6A53"/>
    <w:rsid w:val="002F037E"/>
    <w:rsid w:val="002F1A3B"/>
    <w:rsid w:val="003002B8"/>
    <w:rsid w:val="00304DE8"/>
    <w:rsid w:val="00316377"/>
    <w:rsid w:val="003201B3"/>
    <w:rsid w:val="00322B66"/>
    <w:rsid w:val="00323E9B"/>
    <w:rsid w:val="00324EA3"/>
    <w:rsid w:val="0032708A"/>
    <w:rsid w:val="00340B7F"/>
    <w:rsid w:val="00341172"/>
    <w:rsid w:val="003443BC"/>
    <w:rsid w:val="00345CCF"/>
    <w:rsid w:val="003466AB"/>
    <w:rsid w:val="003475F5"/>
    <w:rsid w:val="003479CD"/>
    <w:rsid w:val="00355119"/>
    <w:rsid w:val="003558E6"/>
    <w:rsid w:val="00357E06"/>
    <w:rsid w:val="00362B16"/>
    <w:rsid w:val="003707B8"/>
    <w:rsid w:val="00376D0D"/>
    <w:rsid w:val="0038196C"/>
    <w:rsid w:val="00383862"/>
    <w:rsid w:val="003859F6"/>
    <w:rsid w:val="003874DD"/>
    <w:rsid w:val="003918DE"/>
    <w:rsid w:val="00391C53"/>
    <w:rsid w:val="00393859"/>
    <w:rsid w:val="00393CCB"/>
    <w:rsid w:val="003979D2"/>
    <w:rsid w:val="003A02C1"/>
    <w:rsid w:val="003A0994"/>
    <w:rsid w:val="003A1DF5"/>
    <w:rsid w:val="003A7C33"/>
    <w:rsid w:val="003B21F0"/>
    <w:rsid w:val="003C20E7"/>
    <w:rsid w:val="003C534F"/>
    <w:rsid w:val="003D01F6"/>
    <w:rsid w:val="003D3B4D"/>
    <w:rsid w:val="003D6172"/>
    <w:rsid w:val="003D6F5E"/>
    <w:rsid w:val="003E37F8"/>
    <w:rsid w:val="003E4105"/>
    <w:rsid w:val="003E503F"/>
    <w:rsid w:val="003F0FA4"/>
    <w:rsid w:val="003F2606"/>
    <w:rsid w:val="003F49AF"/>
    <w:rsid w:val="003F5CC3"/>
    <w:rsid w:val="003F674C"/>
    <w:rsid w:val="003F6AB4"/>
    <w:rsid w:val="00400DA8"/>
    <w:rsid w:val="0040474B"/>
    <w:rsid w:val="00406E6A"/>
    <w:rsid w:val="00412BD3"/>
    <w:rsid w:val="00412CB0"/>
    <w:rsid w:val="00413703"/>
    <w:rsid w:val="0041433B"/>
    <w:rsid w:val="004151EF"/>
    <w:rsid w:val="00430F95"/>
    <w:rsid w:val="00440F1D"/>
    <w:rsid w:val="0044271B"/>
    <w:rsid w:val="0044676A"/>
    <w:rsid w:val="00446B3A"/>
    <w:rsid w:val="00446BA7"/>
    <w:rsid w:val="00446D1A"/>
    <w:rsid w:val="004501D3"/>
    <w:rsid w:val="00454119"/>
    <w:rsid w:val="00455504"/>
    <w:rsid w:val="00456EF7"/>
    <w:rsid w:val="00466836"/>
    <w:rsid w:val="00466C0B"/>
    <w:rsid w:val="00472FA3"/>
    <w:rsid w:val="00474EDF"/>
    <w:rsid w:val="00474EE5"/>
    <w:rsid w:val="00486829"/>
    <w:rsid w:val="00494606"/>
    <w:rsid w:val="00495332"/>
    <w:rsid w:val="004979FE"/>
    <w:rsid w:val="004A6FCB"/>
    <w:rsid w:val="004A7760"/>
    <w:rsid w:val="004B7BD2"/>
    <w:rsid w:val="004C07CB"/>
    <w:rsid w:val="004C3945"/>
    <w:rsid w:val="004D14AB"/>
    <w:rsid w:val="004E12B5"/>
    <w:rsid w:val="004E13B3"/>
    <w:rsid w:val="004E22B5"/>
    <w:rsid w:val="004E38AC"/>
    <w:rsid w:val="004E4C52"/>
    <w:rsid w:val="004F1910"/>
    <w:rsid w:val="004F3363"/>
    <w:rsid w:val="004F58F0"/>
    <w:rsid w:val="0051675C"/>
    <w:rsid w:val="005233C4"/>
    <w:rsid w:val="00524A50"/>
    <w:rsid w:val="00534111"/>
    <w:rsid w:val="00534BC9"/>
    <w:rsid w:val="00534EE1"/>
    <w:rsid w:val="005402E5"/>
    <w:rsid w:val="00541248"/>
    <w:rsid w:val="0054217E"/>
    <w:rsid w:val="00543E3E"/>
    <w:rsid w:val="00545B9F"/>
    <w:rsid w:val="00545DC7"/>
    <w:rsid w:val="00546B7C"/>
    <w:rsid w:val="005525C1"/>
    <w:rsid w:val="00553D5D"/>
    <w:rsid w:val="0055505C"/>
    <w:rsid w:val="00561893"/>
    <w:rsid w:val="005664EA"/>
    <w:rsid w:val="005732DD"/>
    <w:rsid w:val="005744CA"/>
    <w:rsid w:val="00580042"/>
    <w:rsid w:val="00580764"/>
    <w:rsid w:val="00586A38"/>
    <w:rsid w:val="00587E57"/>
    <w:rsid w:val="0059332F"/>
    <w:rsid w:val="00595584"/>
    <w:rsid w:val="005955C9"/>
    <w:rsid w:val="005A6178"/>
    <w:rsid w:val="005A7650"/>
    <w:rsid w:val="005B31FC"/>
    <w:rsid w:val="005B7B2B"/>
    <w:rsid w:val="005C4107"/>
    <w:rsid w:val="005D635E"/>
    <w:rsid w:val="005E2B49"/>
    <w:rsid w:val="005E484D"/>
    <w:rsid w:val="005E69A8"/>
    <w:rsid w:val="005F2091"/>
    <w:rsid w:val="005F27FE"/>
    <w:rsid w:val="005F2B96"/>
    <w:rsid w:val="005F412F"/>
    <w:rsid w:val="005F78AB"/>
    <w:rsid w:val="006002B5"/>
    <w:rsid w:val="00600CB8"/>
    <w:rsid w:val="00601928"/>
    <w:rsid w:val="0060741B"/>
    <w:rsid w:val="006128BB"/>
    <w:rsid w:val="00612A62"/>
    <w:rsid w:val="00616CAF"/>
    <w:rsid w:val="006232FF"/>
    <w:rsid w:val="00624597"/>
    <w:rsid w:val="006263B0"/>
    <w:rsid w:val="00635EC3"/>
    <w:rsid w:val="00644421"/>
    <w:rsid w:val="00647108"/>
    <w:rsid w:val="00647640"/>
    <w:rsid w:val="00652502"/>
    <w:rsid w:val="00652954"/>
    <w:rsid w:val="00660F14"/>
    <w:rsid w:val="0066139B"/>
    <w:rsid w:val="006619FC"/>
    <w:rsid w:val="00662FC2"/>
    <w:rsid w:val="006641B6"/>
    <w:rsid w:val="00666F9A"/>
    <w:rsid w:val="00667537"/>
    <w:rsid w:val="00674BA8"/>
    <w:rsid w:val="006753F0"/>
    <w:rsid w:val="006806BF"/>
    <w:rsid w:val="00682CD2"/>
    <w:rsid w:val="00684980"/>
    <w:rsid w:val="006901F2"/>
    <w:rsid w:val="0069101F"/>
    <w:rsid w:val="0069201F"/>
    <w:rsid w:val="00694CE1"/>
    <w:rsid w:val="00696137"/>
    <w:rsid w:val="006A2230"/>
    <w:rsid w:val="006A2338"/>
    <w:rsid w:val="006A2C9C"/>
    <w:rsid w:val="006B03F9"/>
    <w:rsid w:val="006B135C"/>
    <w:rsid w:val="006B1F56"/>
    <w:rsid w:val="006B310E"/>
    <w:rsid w:val="006B7BD0"/>
    <w:rsid w:val="006D3744"/>
    <w:rsid w:val="006D3A02"/>
    <w:rsid w:val="006D5491"/>
    <w:rsid w:val="006D7887"/>
    <w:rsid w:val="006E2BA7"/>
    <w:rsid w:val="006F223A"/>
    <w:rsid w:val="006F56DC"/>
    <w:rsid w:val="0070097D"/>
    <w:rsid w:val="00705C17"/>
    <w:rsid w:val="00706077"/>
    <w:rsid w:val="007066A1"/>
    <w:rsid w:val="00714BB7"/>
    <w:rsid w:val="00717C15"/>
    <w:rsid w:val="0072082F"/>
    <w:rsid w:val="0072260A"/>
    <w:rsid w:val="00726386"/>
    <w:rsid w:val="00727294"/>
    <w:rsid w:val="00735159"/>
    <w:rsid w:val="007365B1"/>
    <w:rsid w:val="00736684"/>
    <w:rsid w:val="00736AD0"/>
    <w:rsid w:val="00740856"/>
    <w:rsid w:val="00742B6D"/>
    <w:rsid w:val="00754C43"/>
    <w:rsid w:val="00761EE7"/>
    <w:rsid w:val="00763122"/>
    <w:rsid w:val="00763B17"/>
    <w:rsid w:val="0076650C"/>
    <w:rsid w:val="00766939"/>
    <w:rsid w:val="007719E5"/>
    <w:rsid w:val="0077425E"/>
    <w:rsid w:val="00777A6E"/>
    <w:rsid w:val="00781438"/>
    <w:rsid w:val="00781487"/>
    <w:rsid w:val="00791555"/>
    <w:rsid w:val="007920AD"/>
    <w:rsid w:val="00796D47"/>
    <w:rsid w:val="007A0B0C"/>
    <w:rsid w:val="007A2ABA"/>
    <w:rsid w:val="007A38D9"/>
    <w:rsid w:val="007A4A60"/>
    <w:rsid w:val="007A5BE3"/>
    <w:rsid w:val="007B387B"/>
    <w:rsid w:val="007B7D9E"/>
    <w:rsid w:val="007C031E"/>
    <w:rsid w:val="007C047B"/>
    <w:rsid w:val="007C22C9"/>
    <w:rsid w:val="007D12B1"/>
    <w:rsid w:val="007D230B"/>
    <w:rsid w:val="007E1008"/>
    <w:rsid w:val="007E1079"/>
    <w:rsid w:val="007E1367"/>
    <w:rsid w:val="007E324F"/>
    <w:rsid w:val="007F436C"/>
    <w:rsid w:val="008120CD"/>
    <w:rsid w:val="0081498D"/>
    <w:rsid w:val="008216B1"/>
    <w:rsid w:val="0082521D"/>
    <w:rsid w:val="0082628F"/>
    <w:rsid w:val="0083248C"/>
    <w:rsid w:val="00835ED6"/>
    <w:rsid w:val="00836A23"/>
    <w:rsid w:val="00836AC8"/>
    <w:rsid w:val="00840A40"/>
    <w:rsid w:val="008418BA"/>
    <w:rsid w:val="0086012F"/>
    <w:rsid w:val="00873B45"/>
    <w:rsid w:val="00874320"/>
    <w:rsid w:val="00880DF0"/>
    <w:rsid w:val="0089070D"/>
    <w:rsid w:val="00890C27"/>
    <w:rsid w:val="00896A6F"/>
    <w:rsid w:val="008A0F35"/>
    <w:rsid w:val="008A6771"/>
    <w:rsid w:val="008B2E48"/>
    <w:rsid w:val="008B3327"/>
    <w:rsid w:val="008B425F"/>
    <w:rsid w:val="008B4D1F"/>
    <w:rsid w:val="008B76F7"/>
    <w:rsid w:val="008C3564"/>
    <w:rsid w:val="008C3BF2"/>
    <w:rsid w:val="008C6219"/>
    <w:rsid w:val="008C66D3"/>
    <w:rsid w:val="008C7009"/>
    <w:rsid w:val="008C72C4"/>
    <w:rsid w:val="008D11F0"/>
    <w:rsid w:val="008E2D8C"/>
    <w:rsid w:val="008E3A4F"/>
    <w:rsid w:val="008E578C"/>
    <w:rsid w:val="008F2ACD"/>
    <w:rsid w:val="008F3E7D"/>
    <w:rsid w:val="008F6B4F"/>
    <w:rsid w:val="009064C0"/>
    <w:rsid w:val="0090705D"/>
    <w:rsid w:val="0090741F"/>
    <w:rsid w:val="00911683"/>
    <w:rsid w:val="009163B0"/>
    <w:rsid w:val="00932E2B"/>
    <w:rsid w:val="00934E24"/>
    <w:rsid w:val="00943A0D"/>
    <w:rsid w:val="0094693C"/>
    <w:rsid w:val="00955FDF"/>
    <w:rsid w:val="00956DD5"/>
    <w:rsid w:val="00961F1A"/>
    <w:rsid w:val="0096505F"/>
    <w:rsid w:val="00971618"/>
    <w:rsid w:val="0097605B"/>
    <w:rsid w:val="0097667B"/>
    <w:rsid w:val="009772DB"/>
    <w:rsid w:val="009773C1"/>
    <w:rsid w:val="00980BE4"/>
    <w:rsid w:val="00985FA0"/>
    <w:rsid w:val="009924B8"/>
    <w:rsid w:val="00993A7C"/>
    <w:rsid w:val="0099479E"/>
    <w:rsid w:val="009A23AD"/>
    <w:rsid w:val="009A40A7"/>
    <w:rsid w:val="009A67C3"/>
    <w:rsid w:val="009B25A0"/>
    <w:rsid w:val="009B786C"/>
    <w:rsid w:val="009C0EBD"/>
    <w:rsid w:val="009D3487"/>
    <w:rsid w:val="009D7D7D"/>
    <w:rsid w:val="009E3778"/>
    <w:rsid w:val="009E4508"/>
    <w:rsid w:val="009E779E"/>
    <w:rsid w:val="009F2B6B"/>
    <w:rsid w:val="009F335A"/>
    <w:rsid w:val="00A0064E"/>
    <w:rsid w:val="00A008D4"/>
    <w:rsid w:val="00A033B2"/>
    <w:rsid w:val="00A03807"/>
    <w:rsid w:val="00A03E08"/>
    <w:rsid w:val="00A13520"/>
    <w:rsid w:val="00A135B9"/>
    <w:rsid w:val="00A1460C"/>
    <w:rsid w:val="00A14C3E"/>
    <w:rsid w:val="00A21148"/>
    <w:rsid w:val="00A21376"/>
    <w:rsid w:val="00A247CD"/>
    <w:rsid w:val="00A27FD3"/>
    <w:rsid w:val="00A316DD"/>
    <w:rsid w:val="00A33EF5"/>
    <w:rsid w:val="00A35C10"/>
    <w:rsid w:val="00A47E62"/>
    <w:rsid w:val="00A50B39"/>
    <w:rsid w:val="00A51889"/>
    <w:rsid w:val="00A52B68"/>
    <w:rsid w:val="00A5347B"/>
    <w:rsid w:val="00A53D10"/>
    <w:rsid w:val="00A542C3"/>
    <w:rsid w:val="00A544BC"/>
    <w:rsid w:val="00A55FA4"/>
    <w:rsid w:val="00A604BE"/>
    <w:rsid w:val="00A63D98"/>
    <w:rsid w:val="00A70015"/>
    <w:rsid w:val="00A71E0C"/>
    <w:rsid w:val="00A762A5"/>
    <w:rsid w:val="00A77C1D"/>
    <w:rsid w:val="00A81293"/>
    <w:rsid w:val="00A82F2D"/>
    <w:rsid w:val="00A85203"/>
    <w:rsid w:val="00A86935"/>
    <w:rsid w:val="00A92CD6"/>
    <w:rsid w:val="00AA3D61"/>
    <w:rsid w:val="00AA3DFF"/>
    <w:rsid w:val="00AA6C3E"/>
    <w:rsid w:val="00AB30E9"/>
    <w:rsid w:val="00AB36F6"/>
    <w:rsid w:val="00AB4151"/>
    <w:rsid w:val="00AC4E43"/>
    <w:rsid w:val="00AC754D"/>
    <w:rsid w:val="00AC7E70"/>
    <w:rsid w:val="00AE01AC"/>
    <w:rsid w:val="00AE3227"/>
    <w:rsid w:val="00AF21AC"/>
    <w:rsid w:val="00AF3124"/>
    <w:rsid w:val="00AF56C7"/>
    <w:rsid w:val="00B2028B"/>
    <w:rsid w:val="00B20487"/>
    <w:rsid w:val="00B2524C"/>
    <w:rsid w:val="00B25A97"/>
    <w:rsid w:val="00B35D22"/>
    <w:rsid w:val="00B37DFE"/>
    <w:rsid w:val="00B41364"/>
    <w:rsid w:val="00B417CE"/>
    <w:rsid w:val="00B5196D"/>
    <w:rsid w:val="00B51DD0"/>
    <w:rsid w:val="00B576DD"/>
    <w:rsid w:val="00B63A4F"/>
    <w:rsid w:val="00B64B27"/>
    <w:rsid w:val="00B678F7"/>
    <w:rsid w:val="00B719AC"/>
    <w:rsid w:val="00B71C95"/>
    <w:rsid w:val="00B762CB"/>
    <w:rsid w:val="00B86157"/>
    <w:rsid w:val="00B86748"/>
    <w:rsid w:val="00B90689"/>
    <w:rsid w:val="00B90B22"/>
    <w:rsid w:val="00B91293"/>
    <w:rsid w:val="00B94780"/>
    <w:rsid w:val="00BA4198"/>
    <w:rsid w:val="00BA5500"/>
    <w:rsid w:val="00BA6AC3"/>
    <w:rsid w:val="00BB215A"/>
    <w:rsid w:val="00BB2D05"/>
    <w:rsid w:val="00BB6613"/>
    <w:rsid w:val="00BC0838"/>
    <w:rsid w:val="00BC0C7B"/>
    <w:rsid w:val="00BC185C"/>
    <w:rsid w:val="00BC3BF9"/>
    <w:rsid w:val="00BD069F"/>
    <w:rsid w:val="00BD091C"/>
    <w:rsid w:val="00BE044A"/>
    <w:rsid w:val="00BE19F0"/>
    <w:rsid w:val="00BE62F7"/>
    <w:rsid w:val="00BF2C42"/>
    <w:rsid w:val="00BF5183"/>
    <w:rsid w:val="00BF641A"/>
    <w:rsid w:val="00BF7640"/>
    <w:rsid w:val="00C00908"/>
    <w:rsid w:val="00C12D18"/>
    <w:rsid w:val="00C13CBD"/>
    <w:rsid w:val="00C165D3"/>
    <w:rsid w:val="00C16CDB"/>
    <w:rsid w:val="00C234E1"/>
    <w:rsid w:val="00C2422C"/>
    <w:rsid w:val="00C27732"/>
    <w:rsid w:val="00C31D70"/>
    <w:rsid w:val="00C34459"/>
    <w:rsid w:val="00C356B3"/>
    <w:rsid w:val="00C41567"/>
    <w:rsid w:val="00C41799"/>
    <w:rsid w:val="00C43ADD"/>
    <w:rsid w:val="00C514BD"/>
    <w:rsid w:val="00C562B8"/>
    <w:rsid w:val="00C576B8"/>
    <w:rsid w:val="00C6187C"/>
    <w:rsid w:val="00C66A16"/>
    <w:rsid w:val="00C7408B"/>
    <w:rsid w:val="00C845B7"/>
    <w:rsid w:val="00C945F7"/>
    <w:rsid w:val="00C9709E"/>
    <w:rsid w:val="00CB2EB3"/>
    <w:rsid w:val="00CB612A"/>
    <w:rsid w:val="00CB6181"/>
    <w:rsid w:val="00CC4765"/>
    <w:rsid w:val="00CD35BA"/>
    <w:rsid w:val="00CE5CB6"/>
    <w:rsid w:val="00CF1028"/>
    <w:rsid w:val="00CF1EC4"/>
    <w:rsid w:val="00CF295A"/>
    <w:rsid w:val="00D100A2"/>
    <w:rsid w:val="00D100F8"/>
    <w:rsid w:val="00D1069D"/>
    <w:rsid w:val="00D179FB"/>
    <w:rsid w:val="00D20325"/>
    <w:rsid w:val="00D23FF3"/>
    <w:rsid w:val="00D26586"/>
    <w:rsid w:val="00D26600"/>
    <w:rsid w:val="00D26C50"/>
    <w:rsid w:val="00D27EBB"/>
    <w:rsid w:val="00D3068E"/>
    <w:rsid w:val="00D537D1"/>
    <w:rsid w:val="00D60995"/>
    <w:rsid w:val="00D7125E"/>
    <w:rsid w:val="00D718E9"/>
    <w:rsid w:val="00D746E4"/>
    <w:rsid w:val="00D76DC0"/>
    <w:rsid w:val="00D7771C"/>
    <w:rsid w:val="00D77E99"/>
    <w:rsid w:val="00D85CF3"/>
    <w:rsid w:val="00D9205C"/>
    <w:rsid w:val="00D924E1"/>
    <w:rsid w:val="00D92550"/>
    <w:rsid w:val="00D9320A"/>
    <w:rsid w:val="00D93B1D"/>
    <w:rsid w:val="00D94C79"/>
    <w:rsid w:val="00DB03CE"/>
    <w:rsid w:val="00DB2D43"/>
    <w:rsid w:val="00DC0861"/>
    <w:rsid w:val="00DC2CD3"/>
    <w:rsid w:val="00DC2DC7"/>
    <w:rsid w:val="00DC45C0"/>
    <w:rsid w:val="00DC6475"/>
    <w:rsid w:val="00DC7FAF"/>
    <w:rsid w:val="00DD1CF3"/>
    <w:rsid w:val="00DD5EA3"/>
    <w:rsid w:val="00DD7044"/>
    <w:rsid w:val="00DD726B"/>
    <w:rsid w:val="00DE4D0D"/>
    <w:rsid w:val="00DE69E9"/>
    <w:rsid w:val="00DF0A88"/>
    <w:rsid w:val="00DF70B8"/>
    <w:rsid w:val="00DF7B4C"/>
    <w:rsid w:val="00E14B38"/>
    <w:rsid w:val="00E164BD"/>
    <w:rsid w:val="00E17B95"/>
    <w:rsid w:val="00E17ECC"/>
    <w:rsid w:val="00E23A5D"/>
    <w:rsid w:val="00E31865"/>
    <w:rsid w:val="00E31B9D"/>
    <w:rsid w:val="00E33171"/>
    <w:rsid w:val="00E33BFE"/>
    <w:rsid w:val="00E341B1"/>
    <w:rsid w:val="00E40C7F"/>
    <w:rsid w:val="00E44554"/>
    <w:rsid w:val="00E44FC5"/>
    <w:rsid w:val="00E50106"/>
    <w:rsid w:val="00E50EBA"/>
    <w:rsid w:val="00E53ECC"/>
    <w:rsid w:val="00E5415A"/>
    <w:rsid w:val="00E55DE8"/>
    <w:rsid w:val="00E56B3D"/>
    <w:rsid w:val="00E5783C"/>
    <w:rsid w:val="00E61415"/>
    <w:rsid w:val="00E634B9"/>
    <w:rsid w:val="00E76697"/>
    <w:rsid w:val="00E76BD2"/>
    <w:rsid w:val="00E777F8"/>
    <w:rsid w:val="00E80834"/>
    <w:rsid w:val="00E823CD"/>
    <w:rsid w:val="00E873B9"/>
    <w:rsid w:val="00E91B4C"/>
    <w:rsid w:val="00E91DAF"/>
    <w:rsid w:val="00E931A2"/>
    <w:rsid w:val="00E95C9F"/>
    <w:rsid w:val="00EB341C"/>
    <w:rsid w:val="00EB395F"/>
    <w:rsid w:val="00EC157D"/>
    <w:rsid w:val="00EC347F"/>
    <w:rsid w:val="00EC41AD"/>
    <w:rsid w:val="00ED34A8"/>
    <w:rsid w:val="00ED3513"/>
    <w:rsid w:val="00EE1722"/>
    <w:rsid w:val="00EF0A14"/>
    <w:rsid w:val="00EF21B6"/>
    <w:rsid w:val="00EF7CFF"/>
    <w:rsid w:val="00F02352"/>
    <w:rsid w:val="00F07A0F"/>
    <w:rsid w:val="00F10D07"/>
    <w:rsid w:val="00F12E16"/>
    <w:rsid w:val="00F25A40"/>
    <w:rsid w:val="00F25DAA"/>
    <w:rsid w:val="00F357D5"/>
    <w:rsid w:val="00F42B6C"/>
    <w:rsid w:val="00F4793E"/>
    <w:rsid w:val="00F564F7"/>
    <w:rsid w:val="00F608E0"/>
    <w:rsid w:val="00F7049F"/>
    <w:rsid w:val="00F81797"/>
    <w:rsid w:val="00F843E1"/>
    <w:rsid w:val="00F844A6"/>
    <w:rsid w:val="00F87DE8"/>
    <w:rsid w:val="00F94223"/>
    <w:rsid w:val="00F96739"/>
    <w:rsid w:val="00FA09E0"/>
    <w:rsid w:val="00FA1CAD"/>
    <w:rsid w:val="00FA3ADC"/>
    <w:rsid w:val="00FA4E74"/>
    <w:rsid w:val="00FA5B15"/>
    <w:rsid w:val="00FA6AC3"/>
    <w:rsid w:val="00FA70DA"/>
    <w:rsid w:val="00FA7E2C"/>
    <w:rsid w:val="00FB030D"/>
    <w:rsid w:val="00FB0954"/>
    <w:rsid w:val="00FC1946"/>
    <w:rsid w:val="00FC3C96"/>
    <w:rsid w:val="00FC76D4"/>
    <w:rsid w:val="00FD2213"/>
    <w:rsid w:val="00FD2312"/>
    <w:rsid w:val="00FD2872"/>
    <w:rsid w:val="00FD3A59"/>
    <w:rsid w:val="00FD67D9"/>
    <w:rsid w:val="00FD6FF2"/>
    <w:rsid w:val="00FF28E0"/>
    <w:rsid w:val="00FF293D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5F4BE-F611-49B1-89F9-8C6324C9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E1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0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0D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0DA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1F04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4C0D08F56B9A8D98A964827966F113806DF68D5669640E29C604CF37BB94162C9E91E852E2E80CC5B78EAB808F73DE92AF457999BC8BF6n2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54C0D08F56B9A8D98A964827966F113816BFB8653623904219F08CD30B4CB012BD79DE950E4EE09CFE88BBE91D77ED684B1436185BE8961F2n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54C0D08F56B9A8D98A964827966F113816BFB8653623904219F08CD30B4CB012BD79DE950E4EE08CFE88BBE91D77ED684B1436185BE8961F2n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312A3A69184CD2DF2646CADA63243705A4BED2164FEE6DEAADCF6098F617F0A5EE87C23F8622131553EDC8AD4EB46464D705C79CA010c218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1CED7-4B1F-42DF-BCE8-26D2687C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6258</Words>
  <Characters>35674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422</cp:lastModifiedBy>
  <cp:revision>44</cp:revision>
  <cp:lastPrinted>2021-12-27T11:04:00Z</cp:lastPrinted>
  <dcterms:created xsi:type="dcterms:W3CDTF">2021-09-29T06:22:00Z</dcterms:created>
  <dcterms:modified xsi:type="dcterms:W3CDTF">2021-12-29T05:31:00Z</dcterms:modified>
</cp:coreProperties>
</file>